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7506F" w14:textId="77777777"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3D14DDEA" wp14:editId="64921D37">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60D56" w14:textId="77777777"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633C25">
                              <w:rPr>
                                <w:rFonts w:ascii="Arial" w:hAnsi="Arial" w:cs="Arial"/>
                                <w:i/>
                                <w:iCs/>
                                <w:color w:val="FFFFFF" w:themeColor="background1"/>
                                <w:sz w:val="72"/>
                                <w:szCs w:val="72"/>
                              </w:rPr>
                              <w:t>Fixed Sleeper</w:t>
                            </w:r>
                            <w:r w:rsidR="00633C25" w:rsidRPr="00247846">
                              <w:rPr>
                                <w:rFonts w:ascii="Arial" w:hAnsi="Arial" w:cs="Arial"/>
                                <w:i/>
                                <w:iCs/>
                                <w:color w:val="FFFFFF" w:themeColor="background1"/>
                                <w:sz w:val="72"/>
                                <w:szCs w:val="72"/>
                                <w:vertAlign w:val="superscript"/>
                              </w:rPr>
                              <w:t xml:space="preserve"> </w:t>
                            </w:r>
                            <w:r w:rsidRPr="00247846">
                              <w:rPr>
                                <w:rFonts w:ascii="Arial" w:hAnsi="Arial" w:cs="Arial"/>
                                <w:i/>
                                <w:iCs/>
                                <w:color w:val="FFFFFF" w:themeColor="background1"/>
                                <w:sz w:val="72"/>
                                <w:szCs w:val="72"/>
                                <w:vertAlign w:val="superscript"/>
                              </w:rPr>
                              <w:t>™</w:t>
                            </w:r>
                          </w:p>
                          <w:p w14:paraId="52BA5C3B" w14:textId="77777777" w:rsidR="000712DD" w:rsidRPr="00D82F50" w:rsidRDefault="00633C2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Anchored</w:t>
                            </w:r>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633C25">
                        <w:rPr>
                          <w:rFonts w:ascii="Arial" w:hAnsi="Arial" w:cs="Arial"/>
                          <w:i/>
                          <w:iCs/>
                          <w:color w:val="FFFFFF" w:themeColor="background1"/>
                          <w:sz w:val="72"/>
                          <w:szCs w:val="72"/>
                        </w:rPr>
                        <w:t>Fixed Sleeper</w:t>
                      </w:r>
                      <w:r w:rsidR="00633C25" w:rsidRPr="00247846">
                        <w:rPr>
                          <w:rFonts w:ascii="Arial" w:hAnsi="Arial" w:cs="Arial"/>
                          <w:i/>
                          <w:iCs/>
                          <w:color w:val="FFFFFF" w:themeColor="background1"/>
                          <w:sz w:val="72"/>
                          <w:szCs w:val="72"/>
                          <w:vertAlign w:val="superscript"/>
                        </w:rPr>
                        <w:t xml:space="preserve"> </w:t>
                      </w:r>
                      <w:r w:rsidRPr="00247846">
                        <w:rPr>
                          <w:rFonts w:ascii="Arial" w:hAnsi="Arial" w:cs="Arial"/>
                          <w:i/>
                          <w:iCs/>
                          <w:color w:val="FFFFFF" w:themeColor="background1"/>
                          <w:sz w:val="72"/>
                          <w:szCs w:val="72"/>
                          <w:vertAlign w:val="superscript"/>
                        </w:rPr>
                        <w:t>™</w:t>
                      </w:r>
                    </w:p>
                    <w:p w:rsidR="000712DD" w:rsidRPr="00D82F50" w:rsidRDefault="00633C2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Anchored</w:t>
                      </w:r>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5477C48F" wp14:editId="11BC8C47">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2F1015" w14:textId="77777777" w:rsidR="000712DD" w:rsidRPr="00CA0C1D" w:rsidRDefault="000712DD" w:rsidP="00CA0C1D">
                            <w:pPr>
                              <w:pStyle w:val="Title"/>
                            </w:pPr>
                            <w:r w:rsidRPr="00CA0C1D">
                              <w:t>SPORTS FLOOR SPECIFICATIONS</w:t>
                            </w:r>
                          </w:p>
                          <w:p w14:paraId="7D88DC0D"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14:paraId="1ED55731" w14:textId="77777777" w:rsidR="00633C25" w:rsidRPr="000359F1" w:rsidRDefault="00633C25" w:rsidP="00633C25">
      <w:pPr>
        <w:tabs>
          <w:tab w:val="left" w:pos="0"/>
          <w:tab w:val="left" w:pos="270"/>
        </w:tabs>
        <w:suppressAutoHyphens/>
        <w:rPr>
          <w:rFonts w:ascii="Arial" w:hAnsi="Arial" w:cs="Arial"/>
          <w:b/>
          <w:bCs/>
          <w:color w:val="E36C0A"/>
          <w:spacing w:val="-3"/>
          <w:sz w:val="28"/>
          <w:szCs w:val="28"/>
        </w:rPr>
      </w:pPr>
      <w:r w:rsidRPr="000359F1">
        <w:rPr>
          <w:rFonts w:ascii="Arial" w:hAnsi="Arial" w:cs="Arial"/>
          <w:b/>
          <w:bCs/>
          <w:color w:val="E36C0A"/>
          <w:spacing w:val="-3"/>
          <w:sz w:val="28"/>
          <w:szCs w:val="28"/>
        </w:rPr>
        <w:lastRenderedPageBreak/>
        <w:t>Action</w:t>
      </w:r>
      <w:r>
        <w:rPr>
          <w:rFonts w:ascii="Arial" w:hAnsi="Arial" w:cs="Arial"/>
          <w:b/>
          <w:bCs/>
          <w:color w:val="E36C0A"/>
          <w:spacing w:val="-3"/>
          <w:sz w:val="28"/>
          <w:szCs w:val="28"/>
        </w:rPr>
        <w:t xml:space="preserve"> Fixed Sleeper</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797EB45C" w14:textId="77777777" w:rsidR="00633C25" w:rsidRPr="000359F1" w:rsidRDefault="00633C25" w:rsidP="00633C25">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Anchored </w:t>
      </w:r>
      <w:r w:rsidRPr="000359F1">
        <w:rPr>
          <w:rFonts w:ascii="Arial" w:hAnsi="Arial" w:cs="Arial"/>
          <w:b/>
          <w:bCs/>
          <w:spacing w:val="-3"/>
        </w:rPr>
        <w:t>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Pr>
          <w:rFonts w:ascii="Arial" w:hAnsi="Arial" w:cs="Arial"/>
          <w:b/>
          <w:bCs/>
          <w:spacing w:val="-3"/>
        </w:rPr>
        <w:tab/>
        <w:t xml:space="preserve">       </w:t>
      </w:r>
      <w:r w:rsidRPr="000359F1">
        <w:rPr>
          <w:rFonts w:ascii="Arial" w:hAnsi="Arial" w:cs="Arial"/>
          <w:b/>
          <w:bCs/>
          <w:color w:val="E36C0A"/>
          <w:spacing w:val="-3"/>
        </w:rPr>
        <w:t>Wood Flooring</w:t>
      </w:r>
    </w:p>
    <w:p w14:paraId="0CDA2B28" w14:textId="77777777" w:rsidR="00633C25" w:rsidRPr="000359F1" w:rsidRDefault="00633C25" w:rsidP="00633C25">
      <w:pPr>
        <w:tabs>
          <w:tab w:val="left" w:pos="0"/>
          <w:tab w:val="left" w:pos="270"/>
        </w:tabs>
        <w:suppressAutoHyphens/>
        <w:jc w:val="both"/>
        <w:rPr>
          <w:rFonts w:ascii="Arial" w:hAnsi="Arial" w:cs="Arial"/>
          <w:spacing w:val="-3"/>
        </w:rPr>
      </w:pPr>
    </w:p>
    <w:p w14:paraId="28B64937" w14:textId="77777777" w:rsidR="00633C25" w:rsidRPr="0000125A" w:rsidRDefault="00633C25" w:rsidP="00633C25">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9"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742398D8" w14:textId="77777777" w:rsidR="00633C25" w:rsidRPr="000359F1" w:rsidRDefault="00633C25" w:rsidP="00633C25">
      <w:pPr>
        <w:tabs>
          <w:tab w:val="left" w:pos="0"/>
          <w:tab w:val="left" w:pos="270"/>
        </w:tabs>
        <w:suppressAutoHyphens/>
        <w:ind w:left="450" w:hanging="180"/>
        <w:jc w:val="both"/>
        <w:rPr>
          <w:rFonts w:ascii="Arial" w:hAnsi="Arial" w:cs="Arial"/>
          <w:spacing w:val="-3"/>
        </w:rPr>
      </w:pPr>
    </w:p>
    <w:p w14:paraId="14AB9CD1" w14:textId="77777777" w:rsidR="00633C25" w:rsidRPr="001B4C44" w:rsidRDefault="00633C25" w:rsidP="00633C25">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6ABCBA1" w14:textId="77777777" w:rsidR="00633C25" w:rsidRPr="001B4C44" w:rsidRDefault="00633C25" w:rsidP="00633C25">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57AFA0D3" w14:textId="77777777"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07B9A77B" w14:textId="77777777" w:rsidR="00633C25" w:rsidRPr="001B4C44" w:rsidRDefault="00633C25" w:rsidP="00633C2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785AD194" w14:textId="77777777" w:rsidR="00633C25" w:rsidRPr="001B4C44" w:rsidRDefault="00633C25" w:rsidP="00633C2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4F2707F0" w14:textId="77777777" w:rsidR="00633C25" w:rsidRPr="001B4C44" w:rsidRDefault="00633C25" w:rsidP="00633C2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27684EB1" w14:textId="77777777" w:rsidR="00633C25" w:rsidRPr="001B4C44" w:rsidRDefault="00633C25" w:rsidP="00633C25">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3</w:t>
      </w:r>
      <w:r w:rsidRPr="001B4C44">
        <w:rPr>
          <w:rFonts w:ascii="Arial" w:hAnsi="Arial" w:cs="Arial"/>
          <w:spacing w:val="-3"/>
          <w:sz w:val="22"/>
          <w:szCs w:val="22"/>
        </w:rPr>
        <w:t>-</w:t>
      </w:r>
      <w:r>
        <w:rPr>
          <w:rFonts w:ascii="Arial" w:hAnsi="Arial" w:cs="Arial"/>
          <w:spacing w:val="-3"/>
          <w:sz w:val="22"/>
          <w:szCs w:val="22"/>
        </w:rPr>
        <w:t>3</w:t>
      </w:r>
      <w:r w:rsidRPr="001B4C44">
        <w:rPr>
          <w:rFonts w:ascii="Arial" w:hAnsi="Arial" w:cs="Arial"/>
          <w:spacing w:val="-3"/>
          <w:sz w:val="22"/>
          <w:szCs w:val="22"/>
        </w:rPr>
        <w:t>/8” (</w:t>
      </w:r>
      <w:r>
        <w:rPr>
          <w:rFonts w:ascii="Arial" w:hAnsi="Arial" w:cs="Arial"/>
          <w:spacing w:val="-3"/>
          <w:sz w:val="22"/>
          <w:szCs w:val="22"/>
        </w:rPr>
        <w:t>86</w:t>
      </w:r>
      <w:r w:rsidRPr="001B4C44">
        <w:rPr>
          <w:rFonts w:ascii="Arial" w:hAnsi="Arial" w:cs="Arial"/>
          <w:spacing w:val="-3"/>
          <w:sz w:val="22"/>
          <w:szCs w:val="22"/>
        </w:rPr>
        <w:t>mm) for 25/32” (20mm) flooring</w:t>
      </w:r>
      <w:r>
        <w:rPr>
          <w:rFonts w:ascii="Arial" w:hAnsi="Arial" w:cs="Arial"/>
          <w:spacing w:val="-3"/>
          <w:sz w:val="22"/>
          <w:szCs w:val="22"/>
        </w:rPr>
        <w:t xml:space="preserve"> and 3/8” (10mm) pads</w:t>
      </w:r>
      <w:r w:rsidRPr="001B4C44">
        <w:rPr>
          <w:rFonts w:ascii="Arial" w:hAnsi="Arial" w:cs="Arial"/>
          <w:spacing w:val="-3"/>
          <w:sz w:val="22"/>
          <w:szCs w:val="22"/>
        </w:rPr>
        <w:t>.</w:t>
      </w:r>
    </w:p>
    <w:p w14:paraId="679FA13C" w14:textId="77777777" w:rsidR="00633C25" w:rsidRPr="001B4C44" w:rsidRDefault="00633C25" w:rsidP="00633C25">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1F958D4" w14:textId="77777777" w:rsidR="00633C25" w:rsidRPr="001B4C44" w:rsidRDefault="00633C25" w:rsidP="00633C25">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w:t>
      </w:r>
      <w:r>
        <w:rPr>
          <w:rFonts w:ascii="Arial" w:hAnsi="Arial" w:cs="Arial"/>
          <w:spacing w:val="-3"/>
          <w:sz w:val="22"/>
          <w:szCs w:val="22"/>
        </w:rPr>
        <w:t xml:space="preserve">proofed beneath the slab and at </w:t>
      </w:r>
      <w:r w:rsidRPr="001B4C44">
        <w:rPr>
          <w:rFonts w:ascii="Arial" w:hAnsi="Arial" w:cs="Arial"/>
          <w:spacing w:val="-3"/>
          <w:sz w:val="22"/>
          <w:szCs w:val="22"/>
        </w:rPr>
        <w:t>the perimeter walls and on earth side of below grade walls by general contractor using suitable type membrane.</w:t>
      </w:r>
    </w:p>
    <w:p w14:paraId="05D1BBA6" w14:textId="77777777" w:rsidR="00633C25" w:rsidRPr="001B4C44" w:rsidRDefault="00633C25" w:rsidP="00633C25">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5A1881E1" w14:textId="77777777" w:rsidR="00633C25" w:rsidRPr="001B4C44" w:rsidRDefault="00633C25" w:rsidP="00633C25">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793B85E0" w14:textId="77777777" w:rsidR="00633C25" w:rsidRPr="001B4C44" w:rsidRDefault="00633C25" w:rsidP="00633C25">
      <w:pPr>
        <w:tabs>
          <w:tab w:val="left" w:pos="360"/>
          <w:tab w:val="left" w:pos="540"/>
        </w:tabs>
        <w:suppressAutoHyphens/>
        <w:ind w:left="720" w:hanging="720"/>
        <w:jc w:val="both"/>
        <w:rPr>
          <w:rFonts w:ascii="Arial" w:hAnsi="Arial" w:cs="Arial"/>
          <w:spacing w:val="-3"/>
          <w:sz w:val="22"/>
          <w:szCs w:val="22"/>
        </w:rPr>
      </w:pPr>
    </w:p>
    <w:p w14:paraId="7B8BED37" w14:textId="77777777" w:rsidR="00633C25" w:rsidRPr="001B4C44" w:rsidRDefault="00633C25" w:rsidP="00633C2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2184726" w14:textId="77777777" w:rsidR="00633C25" w:rsidRPr="001B4C44" w:rsidRDefault="00633C25" w:rsidP="00633C25">
      <w:pPr>
        <w:widowControl/>
        <w:numPr>
          <w:ilvl w:val="1"/>
          <w:numId w:val="24"/>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386E537F" w14:textId="77777777" w:rsidR="00633C25" w:rsidRPr="001B4C44" w:rsidRDefault="00633C25" w:rsidP="00633C25">
      <w:pPr>
        <w:widowControl/>
        <w:numPr>
          <w:ilvl w:val="1"/>
          <w:numId w:val="24"/>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7B860F0B" w14:textId="77777777" w:rsidR="00633C25" w:rsidRPr="001B4C44" w:rsidRDefault="00633C25" w:rsidP="00633C25">
      <w:pPr>
        <w:widowControl/>
        <w:numPr>
          <w:ilvl w:val="1"/>
          <w:numId w:val="24"/>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60FC0604" w14:textId="77777777" w:rsidR="00633C25" w:rsidRPr="001B4C44" w:rsidRDefault="00633C25" w:rsidP="00633C25">
      <w:pPr>
        <w:widowControl/>
        <w:numPr>
          <w:ilvl w:val="1"/>
          <w:numId w:val="24"/>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3F7FAC62" w14:textId="77777777" w:rsidR="00633C25" w:rsidRPr="001B4C44" w:rsidRDefault="00633C25" w:rsidP="00633C25">
      <w:pPr>
        <w:widowControl/>
        <w:numPr>
          <w:ilvl w:val="1"/>
          <w:numId w:val="24"/>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2004F8C8" w14:textId="77777777" w:rsidR="00633C25" w:rsidRPr="001B4C44" w:rsidRDefault="00633C25" w:rsidP="00633C25">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79C8C793" w14:textId="77777777" w:rsidR="00633C25" w:rsidRDefault="00633C25" w:rsidP="00633C25">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269D5814" w14:textId="77777777" w:rsidR="00633C25" w:rsidRPr="001B4C44" w:rsidRDefault="00633C25" w:rsidP="00633C25">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7D48AC89" w14:textId="77777777" w:rsidR="00633C25" w:rsidRPr="001B4C44" w:rsidRDefault="00633C25" w:rsidP="00633C25">
      <w:pPr>
        <w:tabs>
          <w:tab w:val="left" w:pos="360"/>
          <w:tab w:val="left" w:pos="540"/>
        </w:tabs>
        <w:suppressAutoHyphens/>
        <w:ind w:left="720" w:hanging="720"/>
        <w:jc w:val="both"/>
        <w:rPr>
          <w:rFonts w:ascii="Arial" w:hAnsi="Arial" w:cs="Arial"/>
          <w:spacing w:val="-3"/>
          <w:sz w:val="22"/>
          <w:szCs w:val="22"/>
        </w:rPr>
      </w:pPr>
    </w:p>
    <w:p w14:paraId="68100997" w14:textId="77777777" w:rsidR="00633C25" w:rsidRPr="001B4C44" w:rsidRDefault="00633C25" w:rsidP="00633C25">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4A4CCF94" w14:textId="77777777" w:rsidR="00633C25" w:rsidRPr="001B4C44" w:rsidRDefault="00633C25" w:rsidP="00633C25">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7FC445EA" w14:textId="77777777" w:rsidR="00633C25" w:rsidRPr="001B4C44" w:rsidRDefault="00633C25" w:rsidP="00633C25">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 Fixed Sleeper</w:t>
      </w:r>
      <w:r>
        <w:rPr>
          <w:rFonts w:ascii="Arial" w:hAnsi="Arial" w:cs="Arial"/>
          <w:spacing w:val="-3"/>
          <w:sz w:val="22"/>
          <w:szCs w:val="22"/>
        </w:rPr>
        <w:t xml:space="preserve"> </w:t>
      </w:r>
      <w:r w:rsidRPr="001B4C44">
        <w:rPr>
          <w:rFonts w:ascii="Arial" w:hAnsi="Arial" w:cs="Arial"/>
          <w:spacing w:val="-3"/>
          <w:sz w:val="22"/>
          <w:szCs w:val="22"/>
        </w:rPr>
        <w:t>as provided</w:t>
      </w:r>
      <w:r>
        <w:rPr>
          <w:rFonts w:ascii="Arial" w:hAnsi="Arial" w:cs="Arial"/>
          <w:spacing w:val="-3"/>
          <w:sz w:val="22"/>
          <w:szCs w:val="22"/>
        </w:rPr>
        <w:t xml:space="preserve"> by Action Floor Systems, LLC. </w:t>
      </w:r>
      <w:r w:rsidRPr="001B4C44">
        <w:rPr>
          <w:rFonts w:ascii="Arial" w:hAnsi="Arial" w:cs="Arial"/>
          <w:spacing w:val="-3"/>
          <w:sz w:val="22"/>
          <w:szCs w:val="22"/>
        </w:rPr>
        <w:t>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27BB2A74" w14:textId="7D591E80" w:rsidR="00633C25" w:rsidRPr="009D584F" w:rsidRDefault="00633C25" w:rsidP="00633C25">
      <w:pPr>
        <w:pStyle w:val="ListParagraph"/>
        <w:widowControl/>
        <w:numPr>
          <w:ilvl w:val="0"/>
          <w:numId w:val="25"/>
        </w:numPr>
        <w:tabs>
          <w:tab w:val="left" w:pos="0"/>
        </w:tabs>
        <w:suppressAutoHyphens/>
        <w:autoSpaceDE/>
        <w:autoSpaceDN/>
        <w:adjustRightInd/>
        <w:spacing w:line="240" w:lineRule="auto"/>
        <w:ind w:left="720" w:hanging="450"/>
        <w:contextualSpacing/>
        <w:jc w:val="both"/>
        <w:textAlignment w:val="auto"/>
        <w:rPr>
          <w:color w:val="auto"/>
          <w:spacing w:val="-3"/>
        </w:rPr>
      </w:pPr>
      <w:r w:rsidRPr="009D584F">
        <w:rPr>
          <w:color w:val="auto"/>
        </w:rPr>
        <w:t>Manufacturer shall be a MFMA Mill Member in good standing, an established firm experienced in the field, and have been in business a minimum of ten (10) years</w:t>
      </w:r>
      <w:r w:rsidR="009D584F" w:rsidRPr="009D584F">
        <w:rPr>
          <w:color w:val="auto"/>
        </w:rPr>
        <w:t>,</w:t>
      </w:r>
      <w:r w:rsidRPr="009D584F">
        <w:rPr>
          <w:color w:val="auto"/>
        </w:rPr>
        <w:t xml:space="preserve"> Action Floor Systems, LLC or an approved equal.</w:t>
      </w:r>
    </w:p>
    <w:p w14:paraId="52587523" w14:textId="77777777" w:rsidR="00633C25" w:rsidRPr="001B4C44" w:rsidRDefault="00633C25" w:rsidP="00633C25">
      <w:pPr>
        <w:pStyle w:val="ListParagraph"/>
        <w:widowControl/>
        <w:numPr>
          <w:ilvl w:val="0"/>
          <w:numId w:val="25"/>
        </w:numPr>
        <w:tabs>
          <w:tab w:val="left" w:pos="0"/>
          <w:tab w:val="left" w:pos="720"/>
        </w:tabs>
        <w:suppressAutoHyphens/>
        <w:autoSpaceDE/>
        <w:autoSpaceDN/>
        <w:adjustRightInd/>
        <w:spacing w:line="240" w:lineRule="auto"/>
        <w:ind w:left="720" w:hanging="450"/>
        <w:contextualSpacing/>
        <w:jc w:val="both"/>
        <w:textAlignment w:val="auto"/>
        <w:rPr>
          <w:color w:val="000000"/>
        </w:rPr>
      </w:pPr>
      <w:r>
        <w:rPr>
          <w:color w:val="000000"/>
        </w:rPr>
        <w:t>Floor system m</w:t>
      </w:r>
      <w:r w:rsidRPr="001B4C44">
        <w:rPr>
          <w:color w:val="000000"/>
        </w:rPr>
        <w:t>anufacturer shall be solvent with no bankruptcy proceedings the previous seven (7) years.</w:t>
      </w:r>
    </w:p>
    <w:p w14:paraId="2692A71E" w14:textId="77777777" w:rsidR="00633C25" w:rsidRPr="001B4C44" w:rsidRDefault="00633C25" w:rsidP="00633C25">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6321F6D9" w14:textId="77777777" w:rsidR="00633C25" w:rsidRPr="001B4C44" w:rsidRDefault="00633C25" w:rsidP="00633C25">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2907D194" w14:textId="77777777" w:rsidR="00633C25" w:rsidRPr="00283F32" w:rsidRDefault="00633C25" w:rsidP="00633C25">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28D061B" w14:textId="77777777" w:rsidR="009D584F" w:rsidRDefault="00633C25" w:rsidP="009D584F">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p>
    <w:p w14:paraId="5466C2C2" w14:textId="6ACF6CC7" w:rsidR="009D584F" w:rsidRPr="009D584F" w:rsidRDefault="009D584F" w:rsidP="009D584F">
      <w:pPr>
        <w:tabs>
          <w:tab w:val="left" w:pos="-720"/>
          <w:tab w:val="left" w:pos="0"/>
          <w:tab w:val="left" w:pos="630"/>
        </w:tabs>
        <w:suppressAutoHyphens/>
        <w:ind w:left="720" w:hanging="450"/>
        <w:jc w:val="both"/>
        <w:rPr>
          <w:rFonts w:ascii="Arial" w:hAnsi="Arial" w:cs="Arial"/>
          <w:spacing w:val="-3"/>
          <w:sz w:val="22"/>
          <w:szCs w:val="22"/>
        </w:rPr>
      </w:pPr>
      <w:r w:rsidRPr="009D584F">
        <w:rPr>
          <w:rFonts w:ascii="Arial" w:hAnsi="Arial" w:cs="Arial"/>
          <w:b/>
          <w:bCs/>
          <w:color w:val="E36C0A"/>
          <w:spacing w:val="-3"/>
          <w:sz w:val="22"/>
          <w:szCs w:val="22"/>
        </w:rPr>
        <w:lastRenderedPageBreak/>
        <w:t>Action Fixed Sleeper</w:t>
      </w:r>
    </w:p>
    <w:p w14:paraId="64018001" w14:textId="33CD366D" w:rsidR="009D584F" w:rsidRDefault="009D584F" w:rsidP="009D584F">
      <w:pPr>
        <w:tabs>
          <w:tab w:val="left" w:pos="-720"/>
          <w:tab w:val="left" w:pos="0"/>
          <w:tab w:val="left" w:pos="630"/>
        </w:tabs>
        <w:suppressAutoHyphens/>
        <w:ind w:left="720" w:hanging="450"/>
        <w:jc w:val="both"/>
        <w:rPr>
          <w:rFonts w:ascii="Arial" w:hAnsi="Arial" w:cs="Arial"/>
          <w:b/>
          <w:bCs/>
          <w:color w:val="E36C0A"/>
          <w:spacing w:val="-3"/>
          <w:sz w:val="22"/>
          <w:szCs w:val="22"/>
        </w:rPr>
      </w:pPr>
      <w:r>
        <w:rPr>
          <w:rFonts w:ascii="Arial" w:hAnsi="Arial" w:cs="Arial"/>
          <w:b/>
          <w:bCs/>
          <w:color w:val="E36C0A"/>
          <w:spacing w:val="-3"/>
          <w:sz w:val="22"/>
          <w:szCs w:val="22"/>
        </w:rPr>
        <w:t>Page 2 of 5</w:t>
      </w:r>
    </w:p>
    <w:p w14:paraId="5EA290E3" w14:textId="77777777" w:rsidR="009D584F" w:rsidRPr="009D584F" w:rsidRDefault="009D584F" w:rsidP="009D584F">
      <w:pPr>
        <w:tabs>
          <w:tab w:val="left" w:pos="-720"/>
          <w:tab w:val="left" w:pos="0"/>
          <w:tab w:val="left" w:pos="630"/>
        </w:tabs>
        <w:suppressAutoHyphens/>
        <w:ind w:left="720" w:hanging="450"/>
        <w:jc w:val="both"/>
        <w:rPr>
          <w:rFonts w:ascii="Arial" w:hAnsi="Arial" w:cs="Arial"/>
          <w:spacing w:val="-3"/>
          <w:sz w:val="22"/>
          <w:szCs w:val="22"/>
        </w:rPr>
      </w:pPr>
    </w:p>
    <w:p w14:paraId="1244136B" w14:textId="43DEC635" w:rsidR="00633C25" w:rsidRPr="009D584F" w:rsidRDefault="00633C25" w:rsidP="009D584F">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8A9B388" w14:textId="77777777" w:rsidR="00633C25" w:rsidRDefault="00633C25" w:rsidP="00633C25">
      <w:pPr>
        <w:tabs>
          <w:tab w:val="left" w:pos="0"/>
          <w:tab w:val="left" w:pos="540"/>
        </w:tabs>
        <w:suppressAutoHyphens/>
        <w:ind w:left="630" w:hanging="36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1594313" w14:textId="77777777" w:rsidR="00633C25" w:rsidRDefault="00633C25" w:rsidP="00633C25">
      <w:pPr>
        <w:tabs>
          <w:tab w:val="left" w:pos="0"/>
          <w:tab w:val="left" w:pos="450"/>
        </w:tabs>
        <w:suppressAutoHyphens/>
        <w:ind w:left="630" w:hanging="45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586EDB23" w14:textId="77777777"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2FD9A023" w14:textId="77777777" w:rsidR="00633C25" w:rsidRDefault="00633C25" w:rsidP="00633C25">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AE13C86" w14:textId="77777777" w:rsidR="00633C25" w:rsidRPr="001B4C44" w:rsidRDefault="00633C25" w:rsidP="00633C25">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3DDBCA67" w14:textId="77777777" w:rsidR="00633C25" w:rsidRPr="001B4C44" w:rsidRDefault="00633C25" w:rsidP="00633C2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3F0B692" w14:textId="7C53E206"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5E2D24">
        <w:rPr>
          <w:rFonts w:ascii="Arial" w:hAnsi="Arial" w:cs="Arial"/>
          <w:spacing w:val="-3"/>
          <w:sz w:val="22"/>
          <w:szCs w:val="22"/>
        </w:rPr>
        <w:t>’</w:t>
      </w:r>
      <w:r w:rsidRPr="001B4C44">
        <w:rPr>
          <w:rFonts w:ascii="Arial" w:hAnsi="Arial" w:cs="Arial"/>
          <w:spacing w:val="-3"/>
          <w:sz w:val="22"/>
          <w:szCs w:val="22"/>
        </w:rPr>
        <w:t xml:space="preserve">s product data:  Submit </w:t>
      </w:r>
      <w:r>
        <w:rPr>
          <w:rFonts w:ascii="Arial" w:hAnsi="Arial" w:cs="Arial"/>
          <w:b/>
          <w:spacing w:val="-3"/>
          <w:sz w:val="22"/>
          <w:szCs w:val="22"/>
        </w:rPr>
        <w:t>Action Fixed Sleeper</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3498E11F" w14:textId="77777777" w:rsidR="00633C25" w:rsidRPr="001B4C44" w:rsidRDefault="00633C25" w:rsidP="00633C25">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 xml:space="preserve">B. </w:t>
      </w:r>
      <w:r>
        <w:rPr>
          <w:rFonts w:ascii="Arial" w:hAnsi="Arial" w:cs="Arial"/>
          <w:spacing w:val="-3"/>
          <w:sz w:val="22"/>
          <w:szCs w:val="22"/>
        </w:rPr>
        <w:t xml:space="preserve"> </w:t>
      </w:r>
      <w:r w:rsidRPr="001B4C44">
        <w:rPr>
          <w:rFonts w:ascii="Arial" w:hAnsi="Arial" w:cs="Arial"/>
          <w:spacing w:val="-3"/>
          <w:sz w:val="22"/>
          <w:szCs w:val="22"/>
        </w:rPr>
        <w:t>Samples: Submit one (1) sample of</w:t>
      </w:r>
      <w:r w:rsidRPr="001B4C44">
        <w:rPr>
          <w:rFonts w:ascii="Arial" w:hAnsi="Arial" w:cs="Arial"/>
          <w:b/>
          <w:spacing w:val="-3"/>
          <w:sz w:val="22"/>
          <w:szCs w:val="22"/>
        </w:rPr>
        <w:t xml:space="preserve"> </w:t>
      </w:r>
      <w:r>
        <w:rPr>
          <w:rFonts w:ascii="Arial" w:hAnsi="Arial" w:cs="Arial"/>
          <w:b/>
          <w:spacing w:val="-3"/>
          <w:sz w:val="22"/>
          <w:szCs w:val="22"/>
        </w:rPr>
        <w:t>Action Fixed Sleeper</w:t>
      </w:r>
      <w:r w:rsidRPr="001B4C44">
        <w:rPr>
          <w:rFonts w:ascii="Arial" w:hAnsi="Arial" w:cs="Arial"/>
          <w:spacing w:val="-3"/>
          <w:sz w:val="22"/>
          <w:szCs w:val="22"/>
        </w:rPr>
        <w:t>, if requested by architect.</w:t>
      </w:r>
    </w:p>
    <w:p w14:paraId="6801332F" w14:textId="77777777"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 </w:t>
      </w:r>
      <w:r>
        <w:rPr>
          <w:rFonts w:ascii="Arial" w:hAnsi="Arial" w:cs="Arial"/>
          <w:spacing w:val="-3"/>
          <w:sz w:val="22"/>
          <w:szCs w:val="22"/>
        </w:rPr>
        <w:t xml:space="preserve"> </w:t>
      </w:r>
      <w:r w:rsidRPr="001B4C44">
        <w:rPr>
          <w:rFonts w:ascii="Arial" w:hAnsi="Arial" w:cs="Arial"/>
          <w:spacing w:val="-3"/>
          <w:sz w:val="22"/>
          <w:szCs w:val="22"/>
        </w:rPr>
        <w:t>Maintenance literature:  Submit one (1) copy of manufactures maintenance instructions.</w:t>
      </w:r>
    </w:p>
    <w:p w14:paraId="11157283" w14:textId="77777777" w:rsidR="00633C25" w:rsidRPr="001B4C44" w:rsidRDefault="00633C25" w:rsidP="00633C25">
      <w:pPr>
        <w:tabs>
          <w:tab w:val="left" w:pos="0"/>
          <w:tab w:val="left" w:pos="270"/>
        </w:tabs>
        <w:suppressAutoHyphens/>
        <w:jc w:val="both"/>
        <w:rPr>
          <w:rFonts w:ascii="Arial" w:hAnsi="Arial" w:cs="Arial"/>
          <w:spacing w:val="-3"/>
          <w:sz w:val="22"/>
          <w:szCs w:val="22"/>
        </w:rPr>
      </w:pPr>
    </w:p>
    <w:p w14:paraId="7ED6B64C" w14:textId="77777777" w:rsidR="00633C25" w:rsidRPr="001B4C44" w:rsidRDefault="00633C25" w:rsidP="00633C2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0E1C6FFB" w14:textId="77777777" w:rsidR="00633C25" w:rsidRPr="001B4C44" w:rsidRDefault="00633C25" w:rsidP="00633C25">
      <w:pPr>
        <w:pStyle w:val="BodyText"/>
        <w:numPr>
          <w:ilvl w:val="0"/>
          <w:numId w:val="26"/>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7400B916" w14:textId="77777777" w:rsidR="00633C25" w:rsidRPr="001B4C44" w:rsidRDefault="00633C25" w:rsidP="00633C25">
      <w:pPr>
        <w:pStyle w:val="BodyText"/>
        <w:numPr>
          <w:ilvl w:val="0"/>
          <w:numId w:val="26"/>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5AC97714" w14:textId="77777777" w:rsidR="00633C25" w:rsidRPr="001B4C44" w:rsidRDefault="00633C25" w:rsidP="00633C25">
      <w:pPr>
        <w:pStyle w:val="BodyText"/>
        <w:numPr>
          <w:ilvl w:val="0"/>
          <w:numId w:val="26"/>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7DEA1E4B" w14:textId="77777777" w:rsidR="00633C25" w:rsidRPr="001B4C44" w:rsidRDefault="00633C25" w:rsidP="00633C25">
      <w:pPr>
        <w:pStyle w:val="BodyText"/>
        <w:numPr>
          <w:ilvl w:val="0"/>
          <w:numId w:val="26"/>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19990FE5" w14:textId="77777777" w:rsidR="00633C25" w:rsidRDefault="00633C25" w:rsidP="00633C25">
      <w:pPr>
        <w:pStyle w:val="BodyText"/>
        <w:numPr>
          <w:ilvl w:val="0"/>
          <w:numId w:val="26"/>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2003865B" w14:textId="77777777" w:rsidR="00633C25" w:rsidRPr="00B431A0" w:rsidRDefault="00633C25" w:rsidP="00633C25">
      <w:pPr>
        <w:pStyle w:val="BodyText"/>
        <w:numPr>
          <w:ilvl w:val="0"/>
          <w:numId w:val="26"/>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42461372" w14:textId="77777777" w:rsidR="00633C25" w:rsidRDefault="00633C25" w:rsidP="00633C25">
      <w:pPr>
        <w:tabs>
          <w:tab w:val="left" w:pos="0"/>
          <w:tab w:val="left" w:pos="270"/>
        </w:tabs>
        <w:suppressAutoHyphens/>
        <w:ind w:left="360" w:hanging="360"/>
        <w:jc w:val="both"/>
        <w:rPr>
          <w:rFonts w:ascii="Arial" w:hAnsi="Arial" w:cs="Arial"/>
          <w:color w:val="E36C0A"/>
          <w:spacing w:val="-3"/>
          <w:sz w:val="22"/>
          <w:szCs w:val="22"/>
        </w:rPr>
      </w:pPr>
    </w:p>
    <w:p w14:paraId="5F0DA5B6" w14:textId="77777777" w:rsidR="009D584F" w:rsidRDefault="009D584F" w:rsidP="00633C25">
      <w:pPr>
        <w:tabs>
          <w:tab w:val="left" w:pos="0"/>
          <w:tab w:val="left" w:pos="270"/>
        </w:tabs>
        <w:suppressAutoHyphens/>
        <w:ind w:left="360" w:hanging="360"/>
        <w:jc w:val="both"/>
        <w:rPr>
          <w:rFonts w:ascii="Arial" w:hAnsi="Arial" w:cs="Arial"/>
          <w:b/>
          <w:spacing w:val="-3"/>
          <w:sz w:val="22"/>
          <w:szCs w:val="22"/>
        </w:rPr>
      </w:pPr>
    </w:p>
    <w:p w14:paraId="6B2A0F98" w14:textId="77777777" w:rsidR="009D584F" w:rsidRPr="009D584F" w:rsidRDefault="009D584F" w:rsidP="009D584F">
      <w:pPr>
        <w:tabs>
          <w:tab w:val="left" w:pos="-720"/>
          <w:tab w:val="left" w:pos="0"/>
          <w:tab w:val="left" w:pos="630"/>
        </w:tabs>
        <w:suppressAutoHyphens/>
        <w:jc w:val="both"/>
        <w:rPr>
          <w:rFonts w:ascii="Arial" w:hAnsi="Arial" w:cs="Arial"/>
          <w:spacing w:val="-3"/>
          <w:sz w:val="22"/>
          <w:szCs w:val="22"/>
        </w:rPr>
      </w:pPr>
      <w:r w:rsidRPr="009D584F">
        <w:rPr>
          <w:rFonts w:ascii="Arial" w:hAnsi="Arial" w:cs="Arial"/>
          <w:b/>
          <w:bCs/>
          <w:color w:val="E36C0A"/>
          <w:spacing w:val="-3"/>
          <w:sz w:val="22"/>
          <w:szCs w:val="22"/>
        </w:rPr>
        <w:lastRenderedPageBreak/>
        <w:t>Action Fixed Sleeper</w:t>
      </w:r>
    </w:p>
    <w:p w14:paraId="4147663D" w14:textId="6D712892" w:rsidR="009D584F" w:rsidRDefault="009D584F" w:rsidP="009D584F">
      <w:pPr>
        <w:tabs>
          <w:tab w:val="left" w:pos="0"/>
          <w:tab w:val="left" w:pos="270"/>
        </w:tabs>
        <w:suppressAutoHyphens/>
        <w:ind w:left="360" w:hanging="360"/>
        <w:jc w:val="both"/>
        <w:rPr>
          <w:rFonts w:ascii="Arial" w:hAnsi="Arial" w:cs="Arial"/>
          <w:b/>
          <w:bCs/>
          <w:color w:val="E36C0A"/>
          <w:spacing w:val="-3"/>
          <w:sz w:val="22"/>
          <w:szCs w:val="22"/>
        </w:rPr>
      </w:pPr>
      <w:r>
        <w:rPr>
          <w:rFonts w:ascii="Arial" w:hAnsi="Arial" w:cs="Arial"/>
          <w:b/>
          <w:bCs/>
          <w:color w:val="E36C0A"/>
          <w:spacing w:val="-3"/>
          <w:sz w:val="22"/>
          <w:szCs w:val="22"/>
        </w:rPr>
        <w:t>Page 3 of 5</w:t>
      </w:r>
    </w:p>
    <w:p w14:paraId="49B44113" w14:textId="77777777" w:rsidR="009D584F" w:rsidRDefault="009D584F" w:rsidP="009D584F">
      <w:pPr>
        <w:tabs>
          <w:tab w:val="left" w:pos="0"/>
          <w:tab w:val="left" w:pos="270"/>
        </w:tabs>
        <w:suppressAutoHyphens/>
        <w:ind w:left="360" w:hanging="360"/>
        <w:jc w:val="both"/>
        <w:rPr>
          <w:rFonts w:ascii="Arial" w:hAnsi="Arial" w:cs="Arial"/>
          <w:b/>
          <w:spacing w:val="-3"/>
          <w:sz w:val="22"/>
          <w:szCs w:val="22"/>
        </w:rPr>
      </w:pPr>
    </w:p>
    <w:p w14:paraId="1564D3B5" w14:textId="299B2E2E" w:rsidR="00633C25" w:rsidRPr="001B4C44" w:rsidRDefault="00633C25" w:rsidP="00633C25">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581A91AE" w14:textId="77777777" w:rsidR="00633C25"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0E53B2A1" w14:textId="77777777" w:rsidR="00633C25" w:rsidRPr="001B4C44" w:rsidRDefault="00633C25" w:rsidP="00633C25">
      <w:pPr>
        <w:tabs>
          <w:tab w:val="left" w:pos="0"/>
          <w:tab w:val="left" w:pos="360"/>
        </w:tabs>
        <w:suppressAutoHyphens/>
        <w:ind w:left="360" w:hanging="36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3BF88BFA"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91EC638" w14:textId="77777777" w:rsidR="00633C25" w:rsidRPr="001B4C44" w:rsidRDefault="00633C25" w:rsidP="00633C25">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3CA7285D"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p>
    <w:p w14:paraId="73C43F57" w14:textId="77777777" w:rsidR="00633C25" w:rsidRPr="001B4C44" w:rsidRDefault="00633C25" w:rsidP="00633C2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4ABED85A" w14:textId="77777777"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167ED654"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AF121FE" w14:textId="77777777" w:rsidR="00633C25" w:rsidRPr="001B4C44" w:rsidRDefault="00633C25" w:rsidP="00633C25">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2FB1E012" w14:textId="5A929949" w:rsidR="00633C25" w:rsidRPr="001B4C44" w:rsidRDefault="00633C25" w:rsidP="00432032">
      <w:pPr>
        <w:tabs>
          <w:tab w:val="left" w:pos="0"/>
          <w:tab w:val="left" w:pos="270"/>
        </w:tabs>
        <w:suppressAutoHyphens/>
        <w:ind w:left="540" w:hanging="540"/>
        <w:jc w:val="both"/>
        <w:rPr>
          <w:rFonts w:ascii="Arial" w:hAnsi="Arial" w:cs="Arial"/>
          <w:spacing w:val="-3"/>
          <w:sz w:val="22"/>
          <w:szCs w:val="22"/>
        </w:rPr>
      </w:pPr>
      <w:r w:rsidRPr="001B4C44">
        <w:rPr>
          <w:rFonts w:ascii="Arial" w:hAnsi="Arial" w:cs="Arial"/>
          <w:spacing w:val="-3"/>
          <w:sz w:val="22"/>
          <w:szCs w:val="22"/>
        </w:rPr>
        <w:tab/>
      </w:r>
      <w:r w:rsidR="00432032">
        <w:rPr>
          <w:rFonts w:ascii="Arial" w:hAnsi="Arial" w:cs="Arial"/>
          <w:spacing w:val="-3"/>
          <w:sz w:val="22"/>
          <w:szCs w:val="22"/>
        </w:rPr>
        <w:t xml:space="preserve">2. Grades available are: </w:t>
      </w:r>
      <w:r w:rsidR="009D584F">
        <w:rPr>
          <w:rFonts w:ascii="Arial" w:hAnsi="Arial" w:cs="Arial"/>
          <w:color w:val="000000"/>
          <w:sz w:val="22"/>
          <w:szCs w:val="22"/>
        </w:rPr>
        <w:t xml:space="preserve">Select </w:t>
      </w:r>
      <w:r w:rsidR="00432032">
        <w:rPr>
          <w:rFonts w:ascii="Arial" w:hAnsi="Arial" w:cs="Arial"/>
          <w:color w:val="000000"/>
          <w:sz w:val="22"/>
          <w:szCs w:val="22"/>
        </w:rPr>
        <w:t>Grade (MFMA 1</w:t>
      </w:r>
      <w:r w:rsidR="00432032">
        <w:rPr>
          <w:rFonts w:ascii="Arial" w:hAnsi="Arial" w:cs="Arial"/>
          <w:color w:val="000000"/>
          <w:sz w:val="22"/>
          <w:szCs w:val="22"/>
          <w:vertAlign w:val="superscript"/>
        </w:rPr>
        <w:t>st</w:t>
      </w:r>
      <w:r w:rsidR="00432032">
        <w:rPr>
          <w:rFonts w:ascii="Arial" w:hAnsi="Arial" w:cs="Arial"/>
          <w:color w:val="000000"/>
          <w:sz w:val="22"/>
          <w:szCs w:val="22"/>
        </w:rPr>
        <w:t>), Standard Grade (MFMA 2</w:t>
      </w:r>
      <w:r w:rsidR="00432032">
        <w:rPr>
          <w:rFonts w:ascii="Arial" w:hAnsi="Arial" w:cs="Arial"/>
          <w:color w:val="000000"/>
          <w:sz w:val="22"/>
          <w:szCs w:val="22"/>
          <w:vertAlign w:val="superscript"/>
        </w:rPr>
        <w:t>nd</w:t>
      </w:r>
      <w:r w:rsidR="00432032">
        <w:rPr>
          <w:rFonts w:ascii="Arial" w:hAnsi="Arial" w:cs="Arial"/>
          <w:color w:val="000000"/>
          <w:sz w:val="22"/>
          <w:szCs w:val="22"/>
        </w:rPr>
        <w:t xml:space="preserve">&amp;Btr), </w:t>
      </w:r>
      <w:r w:rsidR="005E2D24">
        <w:rPr>
          <w:rFonts w:ascii="Arial" w:hAnsi="Arial" w:cs="Arial"/>
          <w:color w:val="000000"/>
          <w:sz w:val="22"/>
          <w:szCs w:val="22"/>
        </w:rPr>
        <w:t>Natural</w:t>
      </w:r>
      <w:r w:rsidR="00432032">
        <w:rPr>
          <w:rFonts w:ascii="Arial" w:hAnsi="Arial" w:cs="Arial"/>
          <w:color w:val="000000"/>
          <w:sz w:val="22"/>
          <w:szCs w:val="22"/>
        </w:rPr>
        <w:t xml:space="preserve"> Grade (MFMA 3</w:t>
      </w:r>
      <w:r w:rsidR="00432032">
        <w:rPr>
          <w:rFonts w:ascii="Arial" w:hAnsi="Arial" w:cs="Arial"/>
          <w:color w:val="000000"/>
          <w:sz w:val="22"/>
          <w:szCs w:val="22"/>
          <w:vertAlign w:val="superscript"/>
        </w:rPr>
        <w:t>rd</w:t>
      </w:r>
      <w:r w:rsidR="00432032">
        <w:rPr>
          <w:rFonts w:ascii="Arial" w:hAnsi="Arial" w:cs="Arial"/>
          <w:color w:val="000000"/>
          <w:sz w:val="22"/>
          <w:szCs w:val="22"/>
        </w:rPr>
        <w:t>) and Character Grade (MFMA 3</w:t>
      </w:r>
      <w:r w:rsidR="00432032">
        <w:rPr>
          <w:rFonts w:ascii="Arial" w:hAnsi="Arial" w:cs="Arial"/>
          <w:color w:val="000000"/>
          <w:sz w:val="22"/>
          <w:szCs w:val="22"/>
          <w:vertAlign w:val="superscript"/>
        </w:rPr>
        <w:t>rd</w:t>
      </w:r>
      <w:r w:rsidR="00432032">
        <w:rPr>
          <w:rFonts w:ascii="Arial" w:hAnsi="Arial" w:cs="Arial"/>
          <w:color w:val="000000"/>
          <w:sz w:val="22"/>
          <w:szCs w:val="22"/>
        </w:rPr>
        <w:t>&amp;Btr).</w:t>
      </w:r>
    </w:p>
    <w:p w14:paraId="55EDE15D"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21EB89EC" w14:textId="77777777" w:rsidR="00633C25" w:rsidRPr="001B4C44" w:rsidRDefault="00633C25" w:rsidP="00633C25">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6416F41B" w14:textId="77777777" w:rsidR="00633C25" w:rsidRDefault="00633C25" w:rsidP="00633C25">
      <w:pPr>
        <w:tabs>
          <w:tab w:val="left" w:pos="0"/>
        </w:tabs>
        <w:suppressAutoHyphens/>
        <w:ind w:left="450" w:hanging="180"/>
        <w:jc w:val="both"/>
        <w:rPr>
          <w:rFonts w:ascii="Arial" w:hAnsi="Arial" w:cs="Arial"/>
          <w:snapToGrid w:val="0"/>
          <w:spacing w:val="-3"/>
          <w:sz w:val="22"/>
          <w:szCs w:val="22"/>
        </w:rPr>
      </w:pPr>
      <w:r w:rsidRPr="001B4C44">
        <w:rPr>
          <w:rFonts w:ascii="Arial" w:hAnsi="Arial" w:cs="Arial"/>
          <w:snapToGrid w:val="0"/>
          <w:spacing w:val="-3"/>
          <w:sz w:val="22"/>
          <w:szCs w:val="22"/>
        </w:rPr>
        <w:t>5.  Expansion Ridge Technology (ERT) 1/64” milled expansion spacer (optional).</w:t>
      </w:r>
    </w:p>
    <w:p w14:paraId="07F1A5A7" w14:textId="12784CB2" w:rsidR="00633C25" w:rsidRPr="003C56F4" w:rsidRDefault="00633C25" w:rsidP="00633C25">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B.  Subfloor</w:t>
      </w:r>
    </w:p>
    <w:p w14:paraId="5C6C9B8F" w14:textId="77777777" w:rsidR="00633C25" w:rsidRPr="00F070D7" w:rsidRDefault="00633C25" w:rsidP="00633C25">
      <w:pPr>
        <w:tabs>
          <w:tab w:val="left" w:pos="0"/>
          <w:tab w:val="left" w:pos="180"/>
        </w:tabs>
        <w:suppressAutoHyphens/>
        <w:ind w:left="630" w:hanging="630"/>
        <w:jc w:val="both"/>
        <w:rPr>
          <w:rFonts w:ascii="Arial" w:hAnsi="Arial" w:cs="Arial"/>
          <w:spacing w:val="-3"/>
          <w:sz w:val="22"/>
          <w:szCs w:val="22"/>
        </w:rPr>
      </w:pPr>
      <w:r w:rsidRPr="003C56F4">
        <w:rPr>
          <w:rFonts w:ascii="Arial" w:hAnsi="Arial" w:cs="Arial"/>
          <w:spacing w:val="-3"/>
          <w:sz w:val="22"/>
          <w:szCs w:val="22"/>
        </w:rPr>
        <w:t xml:space="preserve">    1.  </w:t>
      </w:r>
      <w:r w:rsidRPr="00F070D7">
        <w:rPr>
          <w:rFonts w:ascii="Arial" w:eastAsia="MS Mincho" w:hAnsi="Arial" w:cs="Arial"/>
          <w:sz w:val="22"/>
          <w:szCs w:val="22"/>
        </w:rPr>
        <w:t>Asphalt primer shall be compatible with asphalt mastic and asphalt mastic shall be low-temperature, dead level asphalt.</w:t>
      </w:r>
    </w:p>
    <w:p w14:paraId="4D989703" w14:textId="77777777" w:rsidR="00633C25" w:rsidRPr="0044756E" w:rsidRDefault="00633C25" w:rsidP="00633C25">
      <w:pPr>
        <w:tabs>
          <w:tab w:val="left" w:pos="0"/>
          <w:tab w:val="left" w:pos="180"/>
        </w:tabs>
        <w:suppressAutoHyphens/>
        <w:ind w:left="630" w:hanging="360"/>
        <w:jc w:val="both"/>
        <w:rPr>
          <w:rFonts w:ascii="Arial" w:hAnsi="Arial" w:cs="Arial"/>
          <w:spacing w:val="-3"/>
          <w:sz w:val="22"/>
          <w:szCs w:val="22"/>
        </w:rPr>
      </w:pPr>
      <w:r w:rsidRPr="003673E4">
        <w:rPr>
          <w:rFonts w:ascii="Arial" w:hAnsi="Arial" w:cs="Arial"/>
          <w:spacing w:val="-3"/>
          <w:sz w:val="22"/>
          <w:szCs w:val="22"/>
        </w:rPr>
        <w:t xml:space="preserve">2.  ActionCush sleepers shall be </w:t>
      </w:r>
      <w:r>
        <w:rPr>
          <w:rFonts w:ascii="Arial" w:hAnsi="Arial" w:cs="Arial"/>
          <w:spacing w:val="-3"/>
          <w:sz w:val="22"/>
          <w:szCs w:val="22"/>
        </w:rPr>
        <w:t xml:space="preserve">pre-drilled </w:t>
      </w:r>
      <w:r w:rsidRPr="003673E4">
        <w:rPr>
          <w:rFonts w:ascii="Arial" w:hAnsi="Arial" w:cs="Arial"/>
          <w:spacing w:val="-3"/>
          <w:sz w:val="22"/>
          <w:szCs w:val="22"/>
        </w:rPr>
        <w:t xml:space="preserve">laminated </w:t>
      </w:r>
      <w:r>
        <w:rPr>
          <w:rFonts w:ascii="Arial" w:hAnsi="Arial" w:cs="Arial"/>
          <w:spacing w:val="-3"/>
          <w:sz w:val="22"/>
          <w:szCs w:val="22"/>
        </w:rPr>
        <w:t>1-1/2</w:t>
      </w:r>
      <w:r w:rsidRPr="003673E4">
        <w:rPr>
          <w:rFonts w:ascii="Arial" w:hAnsi="Arial" w:cs="Arial"/>
          <w:spacing w:val="-3"/>
          <w:sz w:val="22"/>
          <w:szCs w:val="22"/>
        </w:rPr>
        <w:t xml:space="preserve">” x </w:t>
      </w:r>
      <w:r>
        <w:rPr>
          <w:rFonts w:ascii="Arial" w:hAnsi="Arial" w:cs="Arial"/>
          <w:spacing w:val="-3"/>
          <w:sz w:val="22"/>
          <w:szCs w:val="22"/>
        </w:rPr>
        <w:t>2-1/2</w:t>
      </w:r>
      <w:r w:rsidRPr="003673E4">
        <w:rPr>
          <w:rFonts w:ascii="Arial" w:hAnsi="Arial" w:cs="Arial"/>
          <w:spacing w:val="-3"/>
          <w:sz w:val="22"/>
          <w:szCs w:val="22"/>
        </w:rPr>
        <w:t>” x 8’-0” (38mm x 64mm x 2.4m), each with eight pads attached</w:t>
      </w:r>
      <w:r>
        <w:rPr>
          <w:rFonts w:ascii="Arial" w:hAnsi="Arial" w:cs="Arial"/>
          <w:spacing w:val="-3"/>
          <w:sz w:val="22"/>
          <w:szCs w:val="22"/>
        </w:rPr>
        <w:t xml:space="preserve"> as supplied by Action Floor </w:t>
      </w:r>
      <w:r w:rsidRPr="003673E4">
        <w:rPr>
          <w:rFonts w:ascii="Arial" w:hAnsi="Arial" w:cs="Arial"/>
          <w:spacing w:val="-3"/>
          <w:sz w:val="22"/>
          <w:szCs w:val="22"/>
        </w:rPr>
        <w:t>Systems, LLC</w:t>
      </w:r>
      <w:r w:rsidRPr="0044756E">
        <w:rPr>
          <w:rFonts w:ascii="Arial" w:hAnsi="Arial" w:cs="Arial"/>
          <w:spacing w:val="-3"/>
          <w:sz w:val="22"/>
          <w:szCs w:val="22"/>
        </w:rPr>
        <w:t>. O</w:t>
      </w:r>
      <w:r>
        <w:rPr>
          <w:rFonts w:ascii="Arial" w:hAnsi="Arial" w:cs="Arial"/>
          <w:spacing w:val="-3"/>
          <w:sz w:val="22"/>
          <w:szCs w:val="22"/>
        </w:rPr>
        <w:t>ption:</w:t>
      </w:r>
      <w:r w:rsidRPr="0044756E">
        <w:rPr>
          <w:rFonts w:ascii="Arial" w:hAnsi="Arial" w:cs="Arial"/>
          <w:spacing w:val="-3"/>
          <w:sz w:val="22"/>
          <w:szCs w:val="22"/>
        </w:rPr>
        <w:t xml:space="preserve"> </w:t>
      </w:r>
      <w:r>
        <w:rPr>
          <w:rFonts w:ascii="Arial" w:hAnsi="Arial" w:cs="Arial"/>
          <w:spacing w:val="-3"/>
          <w:sz w:val="22"/>
          <w:szCs w:val="22"/>
        </w:rPr>
        <w:t xml:space="preserve">Pre-drilled </w:t>
      </w:r>
      <w:r w:rsidRPr="0044756E">
        <w:rPr>
          <w:rFonts w:ascii="Arial" w:hAnsi="Arial" w:cs="Arial"/>
          <w:spacing w:val="-3"/>
          <w:sz w:val="22"/>
          <w:szCs w:val="22"/>
        </w:rPr>
        <w:t>Spruce, Pine or Fir</w:t>
      </w:r>
      <w:r>
        <w:rPr>
          <w:rFonts w:ascii="Arial" w:hAnsi="Arial" w:cs="Arial"/>
          <w:spacing w:val="-3"/>
          <w:sz w:val="22"/>
          <w:szCs w:val="22"/>
        </w:rPr>
        <w:t xml:space="preserve"> sleepers</w:t>
      </w:r>
      <w:r w:rsidRPr="0044756E">
        <w:rPr>
          <w:rFonts w:ascii="Arial" w:hAnsi="Arial" w:cs="Arial"/>
          <w:spacing w:val="-3"/>
          <w:sz w:val="22"/>
          <w:szCs w:val="22"/>
        </w:rPr>
        <w:t>, nominal size 2" x 3" x 4'(38mm x 64mm x 1.2m), surfaced to uniform thickness, kiln dried to 12% moisture content or less, each with five pads attached.</w:t>
      </w:r>
    </w:p>
    <w:p w14:paraId="71E634AA" w14:textId="77777777" w:rsidR="00633C25" w:rsidRDefault="00633C25" w:rsidP="00633C25">
      <w:pPr>
        <w:tabs>
          <w:tab w:val="left" w:pos="0"/>
          <w:tab w:val="left" w:pos="270"/>
        </w:tabs>
        <w:suppressAutoHyphens/>
        <w:ind w:left="540" w:hanging="270"/>
        <w:jc w:val="both"/>
        <w:rPr>
          <w:rFonts w:ascii="Arial" w:hAnsi="Arial" w:cs="Arial"/>
          <w:spacing w:val="-3"/>
          <w:sz w:val="22"/>
          <w:szCs w:val="22"/>
        </w:rPr>
      </w:pPr>
      <w:r>
        <w:rPr>
          <w:rFonts w:ascii="Arial" w:hAnsi="Arial" w:cs="Arial"/>
          <w:spacing w:val="-3"/>
          <w:sz w:val="22"/>
          <w:szCs w:val="22"/>
        </w:rPr>
        <w:t>3</w:t>
      </w:r>
      <w:r w:rsidRPr="003C56F4">
        <w:rPr>
          <w:rFonts w:ascii="Arial" w:hAnsi="Arial" w:cs="Arial"/>
          <w:spacing w:val="-3"/>
          <w:sz w:val="22"/>
          <w:szCs w:val="22"/>
        </w:rPr>
        <w:t xml:space="preserve">. Action Cush </w:t>
      </w:r>
      <w:r>
        <w:rPr>
          <w:rFonts w:ascii="Arial" w:hAnsi="Arial" w:cs="Arial"/>
          <w:spacing w:val="-3"/>
          <w:sz w:val="22"/>
          <w:szCs w:val="22"/>
        </w:rPr>
        <w:t xml:space="preserve">E </w:t>
      </w:r>
      <w:r w:rsidRPr="003C56F4">
        <w:rPr>
          <w:rFonts w:ascii="Arial" w:hAnsi="Arial" w:cs="Arial"/>
          <w:spacing w:val="-3"/>
          <w:sz w:val="22"/>
          <w:szCs w:val="22"/>
        </w:rPr>
        <w:t>resilient pads shall be approximately 3/8" x 2” x 2”</w:t>
      </w:r>
      <w:r>
        <w:rPr>
          <w:rFonts w:ascii="Arial" w:hAnsi="Arial" w:cs="Arial"/>
          <w:spacing w:val="-3"/>
          <w:sz w:val="22"/>
          <w:szCs w:val="22"/>
        </w:rPr>
        <w:t xml:space="preserve"> </w:t>
      </w:r>
      <w:r w:rsidRPr="003C56F4">
        <w:rPr>
          <w:rFonts w:ascii="Arial" w:hAnsi="Arial" w:cs="Arial"/>
          <w:spacing w:val="-3"/>
          <w:sz w:val="22"/>
          <w:szCs w:val="22"/>
        </w:rPr>
        <w:t xml:space="preserve">(10 x 50 x 50mm).  Option: </w:t>
      </w:r>
      <w:r>
        <w:rPr>
          <w:rFonts w:ascii="Arial" w:hAnsi="Arial" w:cs="Arial"/>
          <w:spacing w:val="-3"/>
          <w:sz w:val="22"/>
          <w:szCs w:val="22"/>
        </w:rPr>
        <w:t>5</w:t>
      </w:r>
      <w:r w:rsidRPr="003C56F4">
        <w:rPr>
          <w:rFonts w:ascii="Arial" w:hAnsi="Arial" w:cs="Arial"/>
          <w:spacing w:val="-3"/>
          <w:sz w:val="22"/>
          <w:szCs w:val="22"/>
        </w:rPr>
        <w:t xml:space="preserve">/8" (16mm) Action Cush </w:t>
      </w:r>
      <w:r>
        <w:rPr>
          <w:rFonts w:ascii="Arial" w:hAnsi="Arial" w:cs="Arial"/>
          <w:spacing w:val="-3"/>
          <w:sz w:val="22"/>
          <w:szCs w:val="22"/>
        </w:rPr>
        <w:t xml:space="preserve">E </w:t>
      </w:r>
      <w:r w:rsidRPr="003C56F4">
        <w:rPr>
          <w:rFonts w:ascii="Arial" w:hAnsi="Arial" w:cs="Arial"/>
          <w:spacing w:val="-3"/>
          <w:sz w:val="22"/>
          <w:szCs w:val="22"/>
        </w:rPr>
        <w:t>pads</w:t>
      </w:r>
      <w:r>
        <w:rPr>
          <w:rFonts w:ascii="Arial" w:hAnsi="Arial" w:cs="Arial"/>
          <w:spacing w:val="-3"/>
          <w:sz w:val="22"/>
          <w:szCs w:val="22"/>
        </w:rPr>
        <w:t xml:space="preserve"> or 7/16” (10mm) AirTech II Pads</w:t>
      </w:r>
      <w:r w:rsidRPr="003C56F4">
        <w:rPr>
          <w:rFonts w:ascii="Arial" w:hAnsi="Arial" w:cs="Arial"/>
          <w:spacing w:val="-3"/>
          <w:sz w:val="22"/>
          <w:szCs w:val="22"/>
        </w:rPr>
        <w:t>.</w:t>
      </w:r>
    </w:p>
    <w:p w14:paraId="277F5126" w14:textId="77777777" w:rsidR="00633C25" w:rsidRPr="00B052EB" w:rsidRDefault="00633C25" w:rsidP="00633C25">
      <w:pPr>
        <w:pStyle w:val="PlainText"/>
        <w:ind w:left="540" w:hanging="270"/>
        <w:rPr>
          <w:rFonts w:ascii="Arial" w:eastAsia="MS Mincho" w:hAnsi="Arial" w:cs="Arial"/>
          <w:sz w:val="22"/>
          <w:szCs w:val="22"/>
        </w:rPr>
      </w:pPr>
      <w:r w:rsidRPr="00F070D7">
        <w:rPr>
          <w:rFonts w:ascii="Arial" w:hAnsi="Arial" w:cs="Arial"/>
          <w:spacing w:val="-3"/>
          <w:sz w:val="22"/>
          <w:szCs w:val="22"/>
        </w:rPr>
        <w:t xml:space="preserve">4. </w:t>
      </w:r>
      <w:r w:rsidRPr="00F070D7">
        <w:rPr>
          <w:rFonts w:ascii="Arial" w:eastAsia="MS Mincho" w:hAnsi="Arial" w:cs="Arial"/>
          <w:sz w:val="22"/>
          <w:szCs w:val="22"/>
        </w:rPr>
        <w:t>Subfloor material shall be Action's SPF nominal 1" x 6", S2S. Option: 23/32"</w:t>
      </w:r>
      <w:r>
        <w:rPr>
          <w:rFonts w:ascii="Arial" w:eastAsia="MS Mincho" w:hAnsi="Arial" w:cs="Arial"/>
          <w:sz w:val="22"/>
          <w:szCs w:val="22"/>
        </w:rPr>
        <w:t xml:space="preserve"> </w:t>
      </w:r>
      <w:r w:rsidRPr="00F070D7">
        <w:rPr>
          <w:rFonts w:ascii="Arial" w:eastAsia="MS Mincho" w:hAnsi="Arial" w:cs="Arial"/>
          <w:sz w:val="22"/>
          <w:szCs w:val="22"/>
        </w:rPr>
        <w:t xml:space="preserve">x 4'x 8' </w:t>
      </w:r>
      <w:r>
        <w:rPr>
          <w:rFonts w:ascii="Arial" w:eastAsia="MS Mincho" w:hAnsi="Arial" w:cs="Arial"/>
          <w:sz w:val="22"/>
          <w:szCs w:val="22"/>
        </w:rPr>
        <w:t>sheathing</w:t>
      </w:r>
      <w:r w:rsidRPr="00F070D7">
        <w:rPr>
          <w:rFonts w:ascii="Arial" w:eastAsia="MS Mincho" w:hAnsi="Arial" w:cs="Arial"/>
          <w:sz w:val="22"/>
          <w:szCs w:val="22"/>
        </w:rPr>
        <w:t>.</w:t>
      </w:r>
      <w:r>
        <w:rPr>
          <w:rFonts w:ascii="Arial" w:eastAsia="MS Mincho" w:hAnsi="Arial" w:cs="Arial"/>
          <w:sz w:val="22"/>
          <w:szCs w:val="22"/>
        </w:rPr>
        <w:t xml:space="preserve">  </w:t>
      </w:r>
      <w:r w:rsidRPr="00F070D7">
        <w:rPr>
          <w:rFonts w:ascii="Arial" w:eastAsia="MS Mincho" w:hAnsi="Arial" w:cs="Arial"/>
          <w:sz w:val="22"/>
          <w:szCs w:val="22"/>
        </w:rPr>
        <w:t xml:space="preserve">Panels shall be exposure 1, rated sheathing, minimum APA span rating of </w:t>
      </w:r>
      <w:r>
        <w:rPr>
          <w:rFonts w:ascii="Arial" w:eastAsia="MS Mincho" w:hAnsi="Arial" w:cs="Arial"/>
          <w:sz w:val="22"/>
          <w:szCs w:val="22"/>
        </w:rPr>
        <w:t>48</w:t>
      </w:r>
      <w:r w:rsidRPr="00F070D7">
        <w:rPr>
          <w:rFonts w:ascii="Arial" w:eastAsia="MS Mincho" w:hAnsi="Arial" w:cs="Arial"/>
          <w:sz w:val="22"/>
          <w:szCs w:val="22"/>
        </w:rPr>
        <w:t>/16.</w:t>
      </w:r>
    </w:p>
    <w:p w14:paraId="5A58EE27" w14:textId="77777777" w:rsidR="00633C25" w:rsidRDefault="00633C25" w:rsidP="00633C25">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20B535B9" w14:textId="77777777" w:rsidR="00633C25" w:rsidRDefault="00633C25" w:rsidP="00633C25">
      <w:pPr>
        <w:tabs>
          <w:tab w:val="left" w:pos="0"/>
          <w:tab w:val="left" w:pos="270"/>
        </w:tabs>
        <w:suppressAutoHyphens/>
        <w:ind w:left="540" w:hanging="540"/>
        <w:jc w:val="both"/>
        <w:rPr>
          <w:rFonts w:ascii="Arial" w:hAnsi="Arial" w:cs="Arial"/>
          <w:spacing w:val="-3"/>
          <w:sz w:val="22"/>
          <w:szCs w:val="22"/>
        </w:rPr>
      </w:pPr>
      <w:r>
        <w:rPr>
          <w:rFonts w:ascii="Arial" w:hAnsi="Arial" w:cs="Arial"/>
          <w:spacing w:val="-3"/>
          <w:sz w:val="22"/>
          <w:szCs w:val="22"/>
        </w:rPr>
        <w:tab/>
      </w:r>
      <w:r w:rsidRPr="00B052EB">
        <w:rPr>
          <w:rFonts w:ascii="Arial" w:hAnsi="Arial" w:cs="Arial"/>
          <w:spacing w:val="-3"/>
          <w:sz w:val="22"/>
          <w:szCs w:val="22"/>
        </w:rPr>
        <w:t xml:space="preserve">1. </w:t>
      </w:r>
      <w:r w:rsidRPr="00B052EB">
        <w:rPr>
          <w:rFonts w:ascii="Arial" w:hAnsi="Arial" w:cs="Arial"/>
          <w:sz w:val="22"/>
          <w:szCs w:val="22"/>
        </w:rPr>
        <w:t xml:space="preserve">Sleeper anchors shall be 1/4" x 3" (6mm x 76mm) long </w:t>
      </w:r>
      <w:r>
        <w:rPr>
          <w:rFonts w:ascii="Arial" w:hAnsi="Arial" w:cs="Arial"/>
          <w:sz w:val="22"/>
          <w:szCs w:val="22"/>
        </w:rPr>
        <w:t>anchors</w:t>
      </w:r>
      <w:r w:rsidRPr="00B052EB">
        <w:rPr>
          <w:rFonts w:ascii="Arial" w:hAnsi="Arial" w:cs="Arial"/>
          <w:sz w:val="22"/>
          <w:szCs w:val="22"/>
        </w:rPr>
        <w:t xml:space="preserve"> or longer to reflect the thickness of concrete filler if leveling was required and nylon sleeves.</w:t>
      </w:r>
    </w:p>
    <w:p w14:paraId="62DAAEBB" w14:textId="77777777" w:rsidR="00633C25" w:rsidRPr="00B052EB" w:rsidRDefault="00633C25" w:rsidP="00633C25">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t xml:space="preserve">2.  </w:t>
      </w:r>
      <w:r w:rsidRPr="00B052EB">
        <w:rPr>
          <w:rFonts w:ascii="Arial" w:hAnsi="Arial" w:cs="Arial"/>
          <w:spacing w:val="-3"/>
          <w:sz w:val="22"/>
          <w:szCs w:val="22"/>
        </w:rPr>
        <w:t>Subfloor fasteners shall be 1</w:t>
      </w:r>
      <w:r>
        <w:rPr>
          <w:rFonts w:ascii="Arial" w:hAnsi="Arial" w:cs="Arial"/>
          <w:spacing w:val="-3"/>
          <w:sz w:val="22"/>
          <w:szCs w:val="22"/>
        </w:rPr>
        <w:t>-1/2</w:t>
      </w:r>
      <w:r w:rsidRPr="00B052EB">
        <w:rPr>
          <w:rFonts w:ascii="Arial" w:hAnsi="Arial" w:cs="Arial"/>
          <w:spacing w:val="-3"/>
          <w:sz w:val="22"/>
          <w:szCs w:val="22"/>
        </w:rPr>
        <w:t>" (</w:t>
      </w:r>
      <w:r>
        <w:rPr>
          <w:rFonts w:ascii="Arial" w:hAnsi="Arial" w:cs="Arial"/>
          <w:spacing w:val="-3"/>
          <w:sz w:val="22"/>
          <w:szCs w:val="22"/>
        </w:rPr>
        <w:t>38</w:t>
      </w:r>
      <w:r w:rsidRPr="00B052EB">
        <w:rPr>
          <w:rFonts w:ascii="Arial" w:hAnsi="Arial" w:cs="Arial"/>
          <w:spacing w:val="-3"/>
          <w:sz w:val="22"/>
          <w:szCs w:val="22"/>
        </w:rPr>
        <w:t>mm) coated staples.</w:t>
      </w:r>
    </w:p>
    <w:p w14:paraId="7A6E226F" w14:textId="77777777" w:rsidR="00633C25" w:rsidRPr="00B052EB" w:rsidRDefault="00633C25" w:rsidP="00633C25">
      <w:pPr>
        <w:tabs>
          <w:tab w:val="left" w:pos="0"/>
          <w:tab w:val="left" w:pos="270"/>
        </w:tabs>
        <w:suppressAutoHyphens/>
        <w:ind w:left="360" w:hanging="360"/>
        <w:jc w:val="both"/>
        <w:rPr>
          <w:rFonts w:ascii="Arial" w:hAnsi="Arial" w:cs="Arial"/>
          <w:spacing w:val="-3"/>
          <w:sz w:val="22"/>
          <w:szCs w:val="22"/>
        </w:rPr>
      </w:pPr>
      <w:r w:rsidRPr="00B052EB">
        <w:rPr>
          <w:rFonts w:ascii="Arial" w:hAnsi="Arial" w:cs="Arial"/>
          <w:spacing w:val="-3"/>
          <w:sz w:val="22"/>
          <w:szCs w:val="22"/>
        </w:rPr>
        <w:t xml:space="preserve">  </w:t>
      </w:r>
      <w:r>
        <w:rPr>
          <w:rFonts w:ascii="Arial" w:hAnsi="Arial" w:cs="Arial"/>
          <w:spacing w:val="-3"/>
          <w:sz w:val="22"/>
          <w:szCs w:val="22"/>
        </w:rPr>
        <w:t xml:space="preserve"> </w:t>
      </w:r>
      <w:r w:rsidRPr="00B052EB">
        <w:rPr>
          <w:rFonts w:ascii="Arial" w:hAnsi="Arial" w:cs="Arial"/>
          <w:spacing w:val="-3"/>
          <w:sz w:val="22"/>
          <w:szCs w:val="22"/>
        </w:rPr>
        <w:t xml:space="preserve"> </w:t>
      </w:r>
      <w:r>
        <w:rPr>
          <w:rFonts w:ascii="Arial" w:hAnsi="Arial" w:cs="Arial"/>
          <w:spacing w:val="-3"/>
          <w:sz w:val="22"/>
          <w:szCs w:val="22"/>
        </w:rPr>
        <w:t>3</w:t>
      </w:r>
      <w:r w:rsidRPr="00B052EB">
        <w:rPr>
          <w:rFonts w:ascii="Arial" w:hAnsi="Arial" w:cs="Arial"/>
          <w:spacing w:val="-3"/>
          <w:sz w:val="22"/>
          <w:szCs w:val="22"/>
        </w:rPr>
        <w:t>.  Flooring fasteners shall be 2" (50mm) cleats, or 15-gauge coated staples.</w:t>
      </w:r>
    </w:p>
    <w:p w14:paraId="6E2BE8BE"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258CBAEF"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2EC2AAF"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592E3677"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5CEC6A97"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5841B1AF" w14:textId="77777777" w:rsidR="009D584F" w:rsidRPr="009D584F" w:rsidRDefault="009D584F" w:rsidP="009D584F">
      <w:pPr>
        <w:tabs>
          <w:tab w:val="left" w:pos="-720"/>
          <w:tab w:val="left" w:pos="0"/>
          <w:tab w:val="left" w:pos="630"/>
        </w:tabs>
        <w:suppressAutoHyphens/>
        <w:jc w:val="both"/>
        <w:rPr>
          <w:rFonts w:ascii="Arial" w:hAnsi="Arial" w:cs="Arial"/>
          <w:spacing w:val="-3"/>
          <w:sz w:val="22"/>
          <w:szCs w:val="22"/>
        </w:rPr>
      </w:pPr>
      <w:r w:rsidRPr="009D584F">
        <w:rPr>
          <w:rFonts w:ascii="Arial" w:hAnsi="Arial" w:cs="Arial"/>
          <w:b/>
          <w:bCs/>
          <w:color w:val="E36C0A"/>
          <w:spacing w:val="-3"/>
          <w:sz w:val="22"/>
          <w:szCs w:val="22"/>
        </w:rPr>
        <w:lastRenderedPageBreak/>
        <w:t>Action Fixed Sleeper</w:t>
      </w:r>
    </w:p>
    <w:p w14:paraId="2630F844" w14:textId="77777777" w:rsidR="009D584F" w:rsidRDefault="009D584F" w:rsidP="009D584F">
      <w:pPr>
        <w:tabs>
          <w:tab w:val="left" w:pos="0"/>
          <w:tab w:val="left" w:pos="270"/>
        </w:tabs>
        <w:suppressAutoHyphens/>
        <w:ind w:left="360" w:hanging="360"/>
        <w:jc w:val="both"/>
        <w:rPr>
          <w:rFonts w:ascii="Arial" w:hAnsi="Arial" w:cs="Arial"/>
          <w:b/>
          <w:bCs/>
          <w:color w:val="E36C0A"/>
          <w:spacing w:val="-3"/>
          <w:sz w:val="22"/>
          <w:szCs w:val="22"/>
        </w:rPr>
      </w:pPr>
      <w:r>
        <w:rPr>
          <w:rFonts w:ascii="Arial" w:hAnsi="Arial" w:cs="Arial"/>
          <w:b/>
          <w:bCs/>
          <w:color w:val="E36C0A"/>
          <w:spacing w:val="-3"/>
          <w:sz w:val="22"/>
          <w:szCs w:val="22"/>
        </w:rPr>
        <w:t>Page 4 of 5</w:t>
      </w:r>
    </w:p>
    <w:p w14:paraId="05C40B7F" w14:textId="77777777" w:rsidR="009D584F" w:rsidRDefault="009D584F" w:rsidP="009D584F">
      <w:pPr>
        <w:tabs>
          <w:tab w:val="left" w:pos="0"/>
          <w:tab w:val="left" w:pos="270"/>
        </w:tabs>
        <w:suppressAutoHyphens/>
        <w:ind w:left="360" w:hanging="360"/>
        <w:jc w:val="both"/>
        <w:rPr>
          <w:rFonts w:ascii="Arial" w:hAnsi="Arial" w:cs="Arial"/>
          <w:b/>
          <w:bCs/>
          <w:color w:val="E36C0A"/>
          <w:spacing w:val="-3"/>
          <w:sz w:val="22"/>
          <w:szCs w:val="22"/>
        </w:rPr>
      </w:pPr>
    </w:p>
    <w:p w14:paraId="531052ED" w14:textId="3FB10971" w:rsidR="00633C25" w:rsidRPr="001B4C44" w:rsidRDefault="00633C25" w:rsidP="009D584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344A3CEB" w14:textId="77777777"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1F0FCFA7"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3C9DE9B3"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111B3C11" w14:textId="77777777" w:rsidR="00633C25"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5CDC08F4" w14:textId="77777777" w:rsidR="00633C25" w:rsidRDefault="00633C25" w:rsidP="00633C25">
      <w:pPr>
        <w:tabs>
          <w:tab w:val="left" w:pos="0"/>
          <w:tab w:val="left" w:pos="270"/>
        </w:tabs>
        <w:suppressAutoHyphens/>
        <w:ind w:left="360" w:hanging="360"/>
        <w:jc w:val="both"/>
        <w:rPr>
          <w:rFonts w:ascii="Arial" w:hAnsi="Arial" w:cs="Arial"/>
          <w:spacing w:val="-3"/>
          <w:sz w:val="22"/>
          <w:szCs w:val="22"/>
        </w:rPr>
      </w:pPr>
    </w:p>
    <w:p w14:paraId="00505C00" w14:textId="77777777" w:rsidR="00633C25" w:rsidRPr="001B4C44" w:rsidRDefault="00633C25" w:rsidP="00633C25">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25E619EF" w14:textId="77777777" w:rsidR="00633C25" w:rsidRPr="001F0876" w:rsidRDefault="00633C25" w:rsidP="00633C25">
      <w:pPr>
        <w:tabs>
          <w:tab w:val="left" w:pos="0"/>
          <w:tab w:val="left" w:pos="270"/>
        </w:tabs>
        <w:suppressAutoHyphens/>
        <w:ind w:left="360" w:hanging="360"/>
        <w:jc w:val="both"/>
        <w:rPr>
          <w:rFonts w:ascii="Arial" w:eastAsia="MS Mincho" w:hAnsi="Arial" w:cs="Arial"/>
          <w:sz w:val="22"/>
          <w:szCs w:val="22"/>
        </w:rPr>
      </w:pPr>
      <w:r w:rsidRPr="002A2174">
        <w:rPr>
          <w:rFonts w:ascii="Arial" w:hAnsi="Arial" w:cs="Arial"/>
          <w:spacing w:val="-3"/>
          <w:sz w:val="22"/>
          <w:szCs w:val="22"/>
        </w:rPr>
        <w:t>A</w:t>
      </w:r>
      <w:r w:rsidRPr="001F0876">
        <w:rPr>
          <w:rFonts w:ascii="Arial" w:hAnsi="Arial" w:cs="Arial"/>
          <w:spacing w:val="-3"/>
          <w:sz w:val="22"/>
          <w:szCs w:val="22"/>
        </w:rPr>
        <w:t xml:space="preserve">.  </w:t>
      </w:r>
      <w:r w:rsidRPr="001F0876">
        <w:rPr>
          <w:rFonts w:ascii="Arial" w:eastAsia="MS Mincho" w:hAnsi="Arial" w:cs="Arial"/>
          <w:sz w:val="22"/>
          <w:szCs w:val="22"/>
        </w:rPr>
        <w:t>Prime concrete slab with asphalt primer coverage per manufacturer's recommendation.</w:t>
      </w:r>
    </w:p>
    <w:p w14:paraId="077DA691" w14:textId="77777777" w:rsidR="00633C25" w:rsidRPr="001F0876" w:rsidRDefault="00633C25" w:rsidP="00633C25">
      <w:pPr>
        <w:tabs>
          <w:tab w:val="left" w:pos="0"/>
          <w:tab w:val="left" w:pos="270"/>
        </w:tabs>
        <w:suppressAutoHyphens/>
        <w:ind w:left="270" w:hanging="270"/>
        <w:jc w:val="both"/>
        <w:rPr>
          <w:rFonts w:ascii="Arial" w:hAnsi="Arial" w:cs="Arial"/>
          <w:spacing w:val="-3"/>
          <w:sz w:val="22"/>
          <w:szCs w:val="22"/>
        </w:rPr>
      </w:pPr>
      <w:r>
        <w:rPr>
          <w:rFonts w:ascii="Arial" w:eastAsia="MS Mincho" w:hAnsi="Arial" w:cs="Arial"/>
          <w:sz w:val="22"/>
          <w:szCs w:val="22"/>
        </w:rPr>
        <w:t xml:space="preserve">B. </w:t>
      </w:r>
      <w:r w:rsidRPr="001F0876">
        <w:rPr>
          <w:rFonts w:ascii="Arial" w:hAnsi="Arial" w:cs="Arial"/>
          <w:spacing w:val="-3"/>
          <w:sz w:val="22"/>
          <w:szCs w:val="22"/>
        </w:rPr>
        <w:t>Place the ActionCush sleepers end-to-end in a brick pattern at right angles to the intended direction of the finished flooring with end joints staggered a minimum of 24"(600mm) and fasten overlapping ends.  The sleepers shall be spaced 12"(300mm) on center. Allow 2” (50mm) voids at perimeter and vertical obstructions.</w:t>
      </w:r>
    </w:p>
    <w:p w14:paraId="7A6BC823" w14:textId="77777777" w:rsidR="00633C25" w:rsidRPr="001F0876" w:rsidRDefault="00633C25" w:rsidP="00633C25">
      <w:pPr>
        <w:suppressAutoHyphens/>
        <w:jc w:val="both"/>
        <w:rPr>
          <w:rFonts w:ascii="Arial" w:hAnsi="Arial" w:cs="Arial"/>
          <w:sz w:val="22"/>
          <w:szCs w:val="22"/>
        </w:rPr>
      </w:pPr>
      <w:r w:rsidRPr="001F0876">
        <w:rPr>
          <w:rFonts w:ascii="Arial" w:hAnsi="Arial" w:cs="Arial"/>
          <w:sz w:val="22"/>
          <w:szCs w:val="22"/>
        </w:rPr>
        <w:t xml:space="preserve">C. The sleeper shall be secured to the concrete slab with nylon sleeves and anchors in the pre-      </w:t>
      </w:r>
      <w:r>
        <w:rPr>
          <w:rFonts w:ascii="Arial" w:hAnsi="Arial" w:cs="Arial"/>
          <w:sz w:val="22"/>
          <w:szCs w:val="22"/>
        </w:rPr>
        <w:t xml:space="preserve">       </w:t>
      </w:r>
      <w:r w:rsidRPr="001F0876">
        <w:rPr>
          <w:rFonts w:ascii="Arial" w:hAnsi="Arial" w:cs="Arial"/>
          <w:sz w:val="22"/>
          <w:szCs w:val="22"/>
        </w:rPr>
        <w:t>drilled anchoring pockets.</w:t>
      </w:r>
    </w:p>
    <w:p w14:paraId="13E9E127" w14:textId="77777777" w:rsidR="00633C25" w:rsidRPr="001F0876" w:rsidRDefault="00633C25" w:rsidP="00633C25">
      <w:pPr>
        <w:suppressAutoHyphens/>
        <w:ind w:left="360" w:hanging="360"/>
        <w:jc w:val="both"/>
        <w:rPr>
          <w:rFonts w:ascii="Arial" w:hAnsi="Arial" w:cs="Arial"/>
          <w:spacing w:val="-3"/>
          <w:sz w:val="22"/>
          <w:szCs w:val="22"/>
        </w:rPr>
      </w:pPr>
      <w:r>
        <w:rPr>
          <w:rFonts w:ascii="Arial" w:hAnsi="Arial" w:cs="Arial"/>
          <w:sz w:val="22"/>
          <w:szCs w:val="22"/>
        </w:rPr>
        <w:t xml:space="preserve">D. </w:t>
      </w:r>
      <w:r w:rsidRPr="001F0876">
        <w:rPr>
          <w:rFonts w:ascii="Arial" w:eastAsia="MS Mincho" w:hAnsi="Arial" w:cs="Arial"/>
          <w:sz w:val="22"/>
          <w:szCs w:val="22"/>
        </w:rPr>
        <w:t>After the sleepers are properly anchored, pour a layer of asphalt mastic 1/8" up the sides of the sleepers.</w:t>
      </w:r>
    </w:p>
    <w:p w14:paraId="0E6F4127" w14:textId="77777777" w:rsidR="00633C25" w:rsidRPr="001F0876" w:rsidRDefault="00633C25" w:rsidP="00633C25">
      <w:pPr>
        <w:tabs>
          <w:tab w:val="left" w:pos="0"/>
          <w:tab w:val="left" w:pos="270"/>
        </w:tabs>
        <w:suppressAutoHyphens/>
        <w:ind w:left="360" w:hanging="360"/>
        <w:jc w:val="both"/>
        <w:rPr>
          <w:rFonts w:ascii="Arial" w:eastAsia="MS Mincho" w:hAnsi="Arial" w:cs="Arial"/>
          <w:sz w:val="22"/>
          <w:szCs w:val="22"/>
        </w:rPr>
      </w:pPr>
      <w:r>
        <w:rPr>
          <w:rFonts w:ascii="Arial" w:hAnsi="Arial" w:cs="Arial"/>
          <w:spacing w:val="-3"/>
          <w:sz w:val="22"/>
          <w:szCs w:val="22"/>
        </w:rPr>
        <w:t>E</w:t>
      </w:r>
      <w:r w:rsidRPr="001F0876">
        <w:rPr>
          <w:rFonts w:ascii="Arial" w:hAnsi="Arial" w:cs="Arial"/>
          <w:spacing w:val="-3"/>
          <w:sz w:val="22"/>
          <w:szCs w:val="22"/>
        </w:rPr>
        <w:t xml:space="preserve">.  </w:t>
      </w:r>
      <w:r w:rsidRPr="001F0876">
        <w:rPr>
          <w:rFonts w:ascii="Arial" w:eastAsia="MS Mincho" w:hAnsi="Arial" w:cs="Arial"/>
          <w:sz w:val="22"/>
          <w:szCs w:val="22"/>
        </w:rPr>
        <w:t xml:space="preserve">Install 1" x 6" subfloor diagonally to sleepers. Break all joints over sleepers with ends butted and sides spaced 1". Nail or staple to sleeper.  Allow 2" expansion void at perimeter and vertical obstructions.  If specified in lieu of 1" x 6", install 23/32" </w:t>
      </w:r>
      <w:r>
        <w:rPr>
          <w:rFonts w:ascii="Arial" w:eastAsia="MS Mincho" w:hAnsi="Arial" w:cs="Arial"/>
          <w:sz w:val="22"/>
          <w:szCs w:val="22"/>
        </w:rPr>
        <w:t>sheathing</w:t>
      </w:r>
      <w:r w:rsidRPr="001F0876">
        <w:rPr>
          <w:rFonts w:ascii="Arial" w:eastAsia="MS Mincho" w:hAnsi="Arial" w:cs="Arial"/>
          <w:sz w:val="22"/>
          <w:szCs w:val="22"/>
        </w:rPr>
        <w:t xml:space="preserve"> with 8' edge at right angles to sleepers. Break 4' edge of plywood over sleepers. Space all sides of </w:t>
      </w:r>
      <w:r>
        <w:rPr>
          <w:rFonts w:ascii="Arial" w:eastAsia="MS Mincho" w:hAnsi="Arial" w:cs="Arial"/>
          <w:sz w:val="22"/>
          <w:szCs w:val="22"/>
        </w:rPr>
        <w:t>sheathing</w:t>
      </w:r>
      <w:r w:rsidRPr="001F0876">
        <w:rPr>
          <w:rFonts w:ascii="Arial" w:eastAsia="MS Mincho" w:hAnsi="Arial" w:cs="Arial"/>
          <w:sz w:val="22"/>
          <w:szCs w:val="22"/>
        </w:rPr>
        <w:t xml:space="preserve"> 1/4" and nail or staple to sleepers.</w:t>
      </w:r>
    </w:p>
    <w:p w14:paraId="5D23408B" w14:textId="77777777" w:rsidR="00633C25" w:rsidRPr="001F0876" w:rsidRDefault="00633C25" w:rsidP="00633C25">
      <w:pPr>
        <w:tabs>
          <w:tab w:val="left" w:pos="0"/>
          <w:tab w:val="left" w:pos="270"/>
        </w:tabs>
        <w:suppressAutoHyphens/>
        <w:ind w:left="270" w:hanging="270"/>
        <w:jc w:val="both"/>
        <w:rPr>
          <w:rFonts w:ascii="Arial" w:eastAsia="MS Mincho" w:hAnsi="Arial" w:cs="Arial"/>
          <w:sz w:val="22"/>
          <w:szCs w:val="22"/>
        </w:rPr>
      </w:pPr>
      <w:r>
        <w:rPr>
          <w:rFonts w:ascii="Arial" w:eastAsia="MS Mincho" w:hAnsi="Arial" w:cs="Arial"/>
          <w:sz w:val="22"/>
          <w:szCs w:val="22"/>
        </w:rPr>
        <w:t>F</w:t>
      </w:r>
      <w:r w:rsidRPr="001F0876">
        <w:rPr>
          <w:rFonts w:ascii="Arial" w:eastAsia="MS Mincho" w:hAnsi="Arial" w:cs="Arial"/>
          <w:sz w:val="22"/>
          <w:szCs w:val="22"/>
        </w:rPr>
        <w:t xml:space="preserve">. Machine nail strip flooring into the sleepers, parallel to the long dimension of the area, nail approximately 8” (203mm) - 12” (300mm) on-center.  </w:t>
      </w:r>
      <w:r w:rsidRPr="001F0876">
        <w:rPr>
          <w:rFonts w:ascii="Arial" w:hAnsi="Arial" w:cs="Arial"/>
          <w:spacing w:val="-3"/>
          <w:sz w:val="22"/>
          <w:szCs w:val="22"/>
        </w:rPr>
        <w:t>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w:t>
      </w:r>
      <w:r w:rsidRPr="001F0876">
        <w:rPr>
          <w:rFonts w:ascii="Arial" w:eastAsia="MS Mincho" w:hAnsi="Arial" w:cs="Arial"/>
          <w:sz w:val="22"/>
          <w:szCs w:val="22"/>
        </w:rPr>
        <w:t xml:space="preserve">  Provide 2" (50mm) expansion voids at perimeters and all vertical obstructions.</w:t>
      </w:r>
    </w:p>
    <w:p w14:paraId="2C700A5C" w14:textId="77777777" w:rsidR="00633C25" w:rsidRPr="001F0876" w:rsidRDefault="00633C25" w:rsidP="00633C25">
      <w:pPr>
        <w:widowControl/>
        <w:ind w:left="360" w:hanging="360"/>
        <w:rPr>
          <w:rFonts w:ascii="Arial" w:eastAsia="MS Mincho" w:hAnsi="Arial" w:cs="Arial"/>
          <w:sz w:val="22"/>
          <w:szCs w:val="22"/>
        </w:rPr>
      </w:pPr>
      <w:r>
        <w:rPr>
          <w:rFonts w:ascii="Arial" w:hAnsi="Arial" w:cs="Arial"/>
          <w:sz w:val="22"/>
          <w:szCs w:val="22"/>
        </w:rPr>
        <w:t>G</w:t>
      </w:r>
      <w:r w:rsidRPr="001F0876">
        <w:rPr>
          <w:rFonts w:ascii="Arial" w:hAnsi="Arial" w:cs="Arial"/>
          <w:sz w:val="22"/>
          <w:szCs w:val="22"/>
        </w:rPr>
        <w:t xml:space="preserve">.  </w:t>
      </w:r>
      <w:r w:rsidRPr="001F0876">
        <w:rPr>
          <w:rFonts w:ascii="Arial" w:hAnsi="Arial" w:cs="Arial"/>
          <w:spacing w:val="-3"/>
          <w:sz w:val="22"/>
          <w:szCs w:val="22"/>
        </w:rPr>
        <w:t>Install solid blocking at doorways, bleacher stack areas as needed.</w:t>
      </w:r>
    </w:p>
    <w:p w14:paraId="614A3A8B" w14:textId="77777777" w:rsidR="00633C25" w:rsidRDefault="00633C25" w:rsidP="00633C25">
      <w:pPr>
        <w:widowControl/>
        <w:ind w:left="360" w:hanging="360"/>
        <w:rPr>
          <w:rFonts w:ascii="Arial" w:eastAsia="MS Mincho" w:hAnsi="Arial" w:cs="Arial"/>
          <w:sz w:val="22"/>
          <w:szCs w:val="22"/>
        </w:rPr>
      </w:pPr>
    </w:p>
    <w:p w14:paraId="77B4DF81" w14:textId="77777777" w:rsidR="00633C25" w:rsidRPr="001B4C44" w:rsidRDefault="00633C25" w:rsidP="00633C25">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70EF3F1D"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 and fine grade sandpaper.</w:t>
      </w:r>
    </w:p>
    <w:p w14:paraId="25552111"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4DE24172"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7BF59C0F" w14:textId="77777777" w:rsidR="00633C25" w:rsidRPr="001B4C44" w:rsidRDefault="00633C25" w:rsidP="00633C25">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 or shiners.</w:t>
      </w:r>
    </w:p>
    <w:p w14:paraId="1870F000" w14:textId="77777777" w:rsidR="00633C25" w:rsidRDefault="00633C25" w:rsidP="00633C25">
      <w:pPr>
        <w:tabs>
          <w:tab w:val="left" w:pos="0"/>
          <w:tab w:val="left" w:pos="270"/>
        </w:tabs>
        <w:suppressAutoHyphens/>
        <w:ind w:left="360" w:hanging="360"/>
        <w:jc w:val="both"/>
        <w:rPr>
          <w:rFonts w:ascii="Arial" w:hAnsi="Arial" w:cs="Arial"/>
          <w:b/>
          <w:spacing w:val="-3"/>
          <w:sz w:val="22"/>
          <w:szCs w:val="22"/>
        </w:rPr>
      </w:pPr>
    </w:p>
    <w:p w14:paraId="3FB3EFEA" w14:textId="77777777" w:rsidR="00633C25" w:rsidRPr="001B4C44" w:rsidRDefault="00633C25" w:rsidP="00633C25">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7507BB85"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44B1E383"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7771FEB7"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6B45A26C"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6974F175"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p>
    <w:p w14:paraId="466008D2" w14:textId="77777777" w:rsidR="00633C25" w:rsidRPr="001B4C44" w:rsidRDefault="00633C25" w:rsidP="00633C25">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D3F28AB" w14:textId="77777777" w:rsidR="00633C25" w:rsidRPr="001B4C44" w:rsidRDefault="00633C25" w:rsidP="00633C25">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2B0813CB" w14:textId="4CF9B9A3" w:rsidR="00633C25" w:rsidRDefault="00633C25" w:rsidP="00633C25">
      <w:pPr>
        <w:tabs>
          <w:tab w:val="left" w:pos="0"/>
          <w:tab w:val="left" w:pos="270"/>
        </w:tabs>
        <w:suppressAutoHyphens/>
        <w:ind w:left="360" w:hanging="360"/>
        <w:jc w:val="both"/>
        <w:rPr>
          <w:rFonts w:ascii="Arial" w:hAnsi="Arial" w:cs="Arial"/>
          <w:spacing w:val="-3"/>
          <w:sz w:val="22"/>
          <w:szCs w:val="22"/>
        </w:rPr>
      </w:pPr>
    </w:p>
    <w:p w14:paraId="573D9A90" w14:textId="77777777" w:rsidR="009D584F" w:rsidRPr="009D584F" w:rsidRDefault="009D584F" w:rsidP="009D584F">
      <w:pPr>
        <w:tabs>
          <w:tab w:val="left" w:pos="-720"/>
          <w:tab w:val="left" w:pos="0"/>
          <w:tab w:val="left" w:pos="630"/>
        </w:tabs>
        <w:suppressAutoHyphens/>
        <w:jc w:val="both"/>
        <w:rPr>
          <w:rFonts w:ascii="Arial" w:hAnsi="Arial" w:cs="Arial"/>
          <w:spacing w:val="-3"/>
          <w:sz w:val="22"/>
          <w:szCs w:val="22"/>
        </w:rPr>
      </w:pPr>
      <w:r w:rsidRPr="009D584F">
        <w:rPr>
          <w:rFonts w:ascii="Arial" w:hAnsi="Arial" w:cs="Arial"/>
          <w:b/>
          <w:bCs/>
          <w:color w:val="E36C0A"/>
          <w:spacing w:val="-3"/>
          <w:sz w:val="22"/>
          <w:szCs w:val="22"/>
        </w:rPr>
        <w:lastRenderedPageBreak/>
        <w:t>Action Fixed Sleeper</w:t>
      </w:r>
    </w:p>
    <w:p w14:paraId="23538C64" w14:textId="3B46DAF0" w:rsidR="009D584F" w:rsidRDefault="009D584F" w:rsidP="009D584F">
      <w:pPr>
        <w:tabs>
          <w:tab w:val="left" w:pos="0"/>
          <w:tab w:val="left" w:pos="270"/>
        </w:tabs>
        <w:suppressAutoHyphens/>
        <w:ind w:left="360" w:hanging="360"/>
        <w:jc w:val="both"/>
        <w:rPr>
          <w:rFonts w:ascii="Arial" w:hAnsi="Arial" w:cs="Arial"/>
          <w:b/>
          <w:bCs/>
          <w:color w:val="E36C0A"/>
          <w:spacing w:val="-3"/>
          <w:sz w:val="22"/>
          <w:szCs w:val="22"/>
        </w:rPr>
      </w:pPr>
      <w:r>
        <w:rPr>
          <w:rFonts w:ascii="Arial" w:hAnsi="Arial" w:cs="Arial"/>
          <w:b/>
          <w:bCs/>
          <w:color w:val="E36C0A"/>
          <w:spacing w:val="-3"/>
          <w:sz w:val="22"/>
          <w:szCs w:val="22"/>
        </w:rPr>
        <w:t>Page 5 of 5</w:t>
      </w:r>
    </w:p>
    <w:p w14:paraId="0C1D9EB9" w14:textId="77777777" w:rsidR="009D584F" w:rsidRPr="001B4C44" w:rsidRDefault="009D584F" w:rsidP="009D584F">
      <w:pPr>
        <w:tabs>
          <w:tab w:val="left" w:pos="0"/>
          <w:tab w:val="left" w:pos="270"/>
        </w:tabs>
        <w:suppressAutoHyphens/>
        <w:ind w:left="360" w:hanging="360"/>
        <w:jc w:val="both"/>
        <w:rPr>
          <w:rFonts w:ascii="Arial" w:hAnsi="Arial" w:cs="Arial"/>
          <w:spacing w:val="-3"/>
          <w:sz w:val="22"/>
          <w:szCs w:val="22"/>
        </w:rPr>
      </w:pPr>
    </w:p>
    <w:p w14:paraId="6FEC2D55" w14:textId="77777777" w:rsidR="00633C25" w:rsidRPr="001B4C44" w:rsidRDefault="00633C25" w:rsidP="00633C25">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529406DF" w14:textId="77777777" w:rsidR="00633C25" w:rsidRPr="001B4C44" w:rsidRDefault="00633C25" w:rsidP="00633C25">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3D86F8F" w14:textId="77777777" w:rsidR="00633C25" w:rsidRPr="001B4C44" w:rsidRDefault="00633C25" w:rsidP="00633C25">
      <w:pPr>
        <w:tabs>
          <w:tab w:val="left" w:pos="0"/>
          <w:tab w:val="left" w:pos="270"/>
        </w:tabs>
        <w:suppressAutoHyphens/>
        <w:ind w:left="360" w:hanging="360"/>
        <w:jc w:val="both"/>
        <w:rPr>
          <w:rFonts w:ascii="Arial" w:hAnsi="Arial" w:cs="Arial"/>
          <w:spacing w:val="-3"/>
          <w:sz w:val="22"/>
          <w:szCs w:val="22"/>
        </w:rPr>
      </w:pPr>
    </w:p>
    <w:p w14:paraId="713C6C8E" w14:textId="77777777" w:rsidR="00633C25" w:rsidRPr="001B4C44" w:rsidRDefault="00633C25" w:rsidP="00633C25">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361D78DA" w14:textId="2849F817" w:rsidR="00633C25" w:rsidRPr="001B4C44" w:rsidRDefault="00633C25" w:rsidP="00633C25">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9D584F">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23B20103" w14:textId="77777777" w:rsidR="00633C25" w:rsidRPr="001B4C44" w:rsidRDefault="00633C25" w:rsidP="00633C25">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7EDDA44E" w14:textId="77777777" w:rsidR="00633C25" w:rsidRPr="001B4C44" w:rsidRDefault="00633C25" w:rsidP="00633C25">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17F54AD6" w14:textId="66AEF1DA" w:rsidR="00633C25" w:rsidRPr="00B431A0" w:rsidRDefault="00633C25" w:rsidP="00633C25">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432032">
        <w:rPr>
          <w:rFonts w:ascii="Arial" w:eastAsia="MS Mincho" w:hAnsi="Arial" w:cs="Arial"/>
          <w:sz w:val="16"/>
          <w:szCs w:val="16"/>
        </w:rPr>
        <w:t>6/21</w:t>
      </w:r>
    </w:p>
    <w:p w14:paraId="3844A904" w14:textId="77777777" w:rsidR="00633C25" w:rsidRPr="00633C25" w:rsidRDefault="00633C25" w:rsidP="00633C25"/>
    <w:sectPr w:rsidR="00633C25" w:rsidRPr="00633C25" w:rsidSect="009D584F">
      <w:headerReference w:type="default" r:id="rId10"/>
      <w:endnotePr>
        <w:numFmt w:val="decimal"/>
      </w:endnotePr>
      <w:pgSz w:w="12240" w:h="15840"/>
      <w:pgMar w:top="360" w:right="1440" w:bottom="63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0666E" w14:textId="77777777" w:rsidR="00FE186F" w:rsidRDefault="00FE186F">
      <w:pPr>
        <w:spacing w:line="20" w:lineRule="exact"/>
      </w:pPr>
    </w:p>
  </w:endnote>
  <w:endnote w:type="continuationSeparator" w:id="0">
    <w:p w14:paraId="391805CD" w14:textId="77777777" w:rsidR="00FE186F" w:rsidRDefault="00FE186F">
      <w:r>
        <w:t xml:space="preserve"> </w:t>
      </w:r>
    </w:p>
  </w:endnote>
  <w:endnote w:type="continuationNotice" w:id="1">
    <w:p w14:paraId="3B510F4E" w14:textId="77777777"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E299B" w14:textId="77777777" w:rsidR="00FE186F" w:rsidRDefault="00FE186F">
      <w:r>
        <w:separator/>
      </w:r>
    </w:p>
  </w:footnote>
  <w:footnote w:type="continuationSeparator" w:id="0">
    <w:p w14:paraId="44A46327" w14:textId="77777777" w:rsidR="00FE186F" w:rsidRDefault="00FE1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7D29"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658D4CB3" wp14:editId="78C44E8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E06B47E" wp14:editId="02471906">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16ABF"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9992170"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7C97A716" wp14:editId="60F1E1C4">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A6F06D4" wp14:editId="5065B8B3">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96B8204" wp14:editId="5C67CF3C">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4EFF"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5"/>
  </w:num>
  <w:num w:numId="3">
    <w:abstractNumId w:val="16"/>
  </w:num>
  <w:num w:numId="4">
    <w:abstractNumId w:val="25"/>
  </w:num>
  <w:num w:numId="5">
    <w:abstractNumId w:val="8"/>
  </w:num>
  <w:num w:numId="6">
    <w:abstractNumId w:val="1"/>
  </w:num>
  <w:num w:numId="7">
    <w:abstractNumId w:val="17"/>
  </w:num>
  <w:num w:numId="8">
    <w:abstractNumId w:val="20"/>
  </w:num>
  <w:num w:numId="9">
    <w:abstractNumId w:val="12"/>
  </w:num>
  <w:num w:numId="10">
    <w:abstractNumId w:val="22"/>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4"/>
  </w:num>
  <w:num w:numId="20">
    <w:abstractNumId w:val="5"/>
  </w:num>
  <w:num w:numId="21">
    <w:abstractNumId w:val="23"/>
  </w:num>
  <w:num w:numId="22">
    <w:abstractNumId w:val="19"/>
  </w:num>
  <w:num w:numId="23">
    <w:abstractNumId w:val="1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B0CF2"/>
    <w:rsid w:val="000C7492"/>
    <w:rsid w:val="00125077"/>
    <w:rsid w:val="00125AEA"/>
    <w:rsid w:val="001408F8"/>
    <w:rsid w:val="001625A5"/>
    <w:rsid w:val="00247846"/>
    <w:rsid w:val="0025727C"/>
    <w:rsid w:val="002F1845"/>
    <w:rsid w:val="003404DE"/>
    <w:rsid w:val="0036170B"/>
    <w:rsid w:val="003771E8"/>
    <w:rsid w:val="0037756C"/>
    <w:rsid w:val="003D652B"/>
    <w:rsid w:val="00410961"/>
    <w:rsid w:val="00432032"/>
    <w:rsid w:val="00440219"/>
    <w:rsid w:val="004E3FF2"/>
    <w:rsid w:val="005572F6"/>
    <w:rsid w:val="005762D0"/>
    <w:rsid w:val="005963E8"/>
    <w:rsid w:val="005C6CBA"/>
    <w:rsid w:val="005D68A3"/>
    <w:rsid w:val="005E2D24"/>
    <w:rsid w:val="005F1998"/>
    <w:rsid w:val="00605A0C"/>
    <w:rsid w:val="00612E0B"/>
    <w:rsid w:val="00633C25"/>
    <w:rsid w:val="00636345"/>
    <w:rsid w:val="006A0E6B"/>
    <w:rsid w:val="006C1BAB"/>
    <w:rsid w:val="006C22EB"/>
    <w:rsid w:val="006F6B94"/>
    <w:rsid w:val="007004CF"/>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584F"/>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EC7F8B"/>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F471D70"/>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character" w:customStyle="1" w:styleId="st1">
    <w:name w:val="st1"/>
    <w:rsid w:val="00633C25"/>
  </w:style>
  <w:style w:type="paragraph" w:styleId="BodyText">
    <w:name w:val="Body Text"/>
    <w:basedOn w:val="Normal"/>
    <w:link w:val="BodyTextChar"/>
    <w:uiPriority w:val="1"/>
    <w:qFormat/>
    <w:rsid w:val="00633C25"/>
    <w:pPr>
      <w:spacing w:before="12"/>
      <w:ind w:left="827" w:hanging="360"/>
    </w:pPr>
    <w:rPr>
      <w:rFonts w:ascii="Arial" w:eastAsia="Arial" w:hAnsi="Arial" w:cs="Times New Roman"/>
      <w:sz w:val="19"/>
      <w:szCs w:val="19"/>
    </w:rPr>
  </w:style>
  <w:style w:type="character" w:customStyle="1" w:styleId="BodyTextChar">
    <w:name w:val="Body Text Char"/>
    <w:basedOn w:val="DefaultParagraphFont"/>
    <w:link w:val="BodyText"/>
    <w:uiPriority w:val="1"/>
    <w:rsid w:val="00633C25"/>
    <w:rPr>
      <w:rFonts w:ascii="Arial" w:eastAsia="Arial"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ctionfloor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3DE66D-DC55-4F90-870A-D4954F69C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8</TotalTime>
  <Pages>6</Pages>
  <Words>2189</Words>
  <Characters>12066</Characters>
  <Application>Microsoft Office Word</Application>
  <DocSecurity>0</DocSecurity>
  <Lines>256</Lines>
  <Paragraphs>145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14110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RaeAnn Hrudkaj</dc:creator>
  <cp:keywords/>
  <cp:lastModifiedBy>Don Brown</cp:lastModifiedBy>
  <cp:revision>6</cp:revision>
  <cp:lastPrinted>2016-12-14T14:41:00Z</cp:lastPrinted>
  <dcterms:created xsi:type="dcterms:W3CDTF">2016-12-30T17:13:00Z</dcterms:created>
  <dcterms:modified xsi:type="dcterms:W3CDTF">2021-08-30T20:48:00Z</dcterms:modified>
</cp:coreProperties>
</file>