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35CE" w14:textId="77777777" w:rsidR="000712DD" w:rsidRPr="007A2676" w:rsidRDefault="00D014C5" w:rsidP="007A2676">
      <w:pPr>
        <w:pStyle w:val="BasicParagraph"/>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21FCED60" wp14:editId="7F2B33B1">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3FB051" w14:textId="0BD0DF73" w:rsidR="00776EBA" w:rsidRDefault="00776EBA" w:rsidP="00776EBA">
                            <w:pPr>
                              <w:pStyle w:val="Standard"/>
                              <w:spacing w:before="217"/>
                              <w:ind w:left="258"/>
                            </w:pPr>
                            <w:r>
                              <w:rPr>
                                <w:i/>
                                <w:color w:val="FFFFFF"/>
                                <w:sz w:val="72"/>
                                <w:szCs w:val="72"/>
                              </w:rPr>
                              <w:t xml:space="preserve">Action V-Sport </w:t>
                            </w:r>
                            <w:r w:rsidR="004C3943">
                              <w:rPr>
                                <w:i/>
                                <w:color w:val="FFFFFF"/>
                                <w:sz w:val="72"/>
                                <w:szCs w:val="72"/>
                              </w:rPr>
                              <w:t>8</w:t>
                            </w:r>
                            <w:r>
                              <w:rPr>
                                <w:i/>
                                <w:color w:val="FFFFFF"/>
                                <w:sz w:val="72"/>
                                <w:szCs w:val="72"/>
                              </w:rPr>
                              <w:t>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ED60" id="_x0000_t202" coordsize="21600,21600" o:spt="202" path="m,l,21600r21600,l21600,xe">
                <v:stroke joinstyle="miter"/>
                <v:path gradientshapeok="t" o:connecttype="rect"/>
              </v:shapetype>
              <v:shape id="Text Box 2" o:spid="_x0000_s1026" type="#_x0000_t202" style="position:absolute;left:0;text-align:left;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EnYgIAADUFAAAOAAAAZHJzL2Uyb0RvYy54bWysVEtvGjEQvlfqf7B8LwsU0hSxRJSIqlKU&#10;RE2qnI3XhlW9Htce2KW/vmPv8ijtJVUvXu+855tvPL1pKsN2yocSbM4HvT5nykooSrvO+bfn5btr&#10;zgIKWwgDVuV8rwK/mb19M63dRA1hA6ZQnlEQGya1y/kG0U2yLMiNqkTogVOWlBp8JZB+/TorvKgp&#10;emWyYb9/ldXgC+dBqhBIetsq+SzF11pJfNA6KGQm51QbptOncxXPbDYVk7UXblPKrgzxD1VUorSU&#10;9BjqVqBgW1/+EaoqpYcAGnsSqgy0LqVKPVA3g/5FN08b4VTqhcAJ7ghT+H9h5f3uyT16hs0naGiA&#10;EZDahUkgYeyn0b6KX6qUkZ4g3B9hUw0yScKr4Wj8fjzkTJJuMLi+/jBMwGYnd+cDflZQsXjJuae5&#10;JLjE7i4gpSTTg0nMZmFZGpNmY+xvAjJsJSoNt/M+VZxuuDcqehn7VWlWFqnwKEi0Ugvj2U4QIYSU&#10;ymLqOcUl62ilKfdrHDv76NpW9Rrno0fKDBaPzlVpwSeULsouvh9K1q094XfWd7xis2q6Sa6g2NOA&#10;PbTcD04uSxrCnQj4KDyRnWZKC4wPdGgDdc6hu3G2Af/zb/JoTxwkLWc1LU/Ow4+t8Ioz88USOz8O&#10;RqO4belnNI58YP5cszrX2G21ABrHgJ4KJ9M12qM5XLWH6oX2fB6zkkpYSblzjofrAtuVpndCqvk8&#10;GdF+OYF39snJGDrCGyn23LwI7zoeIlH4Hg5rJiYXdGxto6eF+RZBl4mrEeAW1Q542s1E4e4dict/&#10;/p+sTq/d7BcAAAD//wMAUEsDBBQABgAIAAAAIQA3jioC4wAAABEBAAAPAAAAZHJzL2Rvd25yZXYu&#10;eG1sTI/NTsMwEITvSH0HaytxozZVf3Aap0JUXEGUgsTNjbdJRLyOYrcJb8/2BJeVRjs7O1++HX0r&#10;LtjHJpCB+5kCgVQG11Bl4PD+fPcAIiZLzraB0MAPRtgWk5vcZi4M9IaXfaoEh1DMrIE6pS6TMpY1&#10;ehtnoUPi3Sn03iaWfSVdbwcO962cK7WS3jbEH2rb4VON5ff+7A18vJy+Phfqtdr5ZTeEUUnyWhpz&#10;Ox13Gx6PGxAJx/R3AVcG7g8FFzuGM7koWtZKL9hqYKk0g1wdSs81iKOBlV4rkEUu/5MUvwAAAP//&#10;AwBQSwECLQAUAAYACAAAACEAtoM4kv4AAADhAQAAEwAAAAAAAAAAAAAAAAAAAAAAW0NvbnRlbnRf&#10;VHlwZXNdLnhtbFBLAQItABQABgAIAAAAIQA4/SH/1gAAAJQBAAALAAAAAAAAAAAAAAAAAC8BAABf&#10;cmVscy8ucmVsc1BLAQItABQABgAIAAAAIQBfn4EnYgIAADUFAAAOAAAAAAAAAAAAAAAAAC4CAABk&#10;cnMvZTJvRG9jLnhtbFBLAQItABQABgAIAAAAIQA3jioC4wAAABEBAAAPAAAAAAAAAAAAAAAAALwE&#10;AABkcnMvZG93bnJldi54bWxQSwUGAAAAAAQABADzAAAAzAUAAAAA&#10;" filled="f" stroked="f">
                <v:textbox>
                  <w:txbxContent>
                    <w:p w14:paraId="473FB051" w14:textId="0BD0DF73" w:rsidR="00776EBA" w:rsidRDefault="00776EBA" w:rsidP="00776EBA">
                      <w:pPr>
                        <w:pStyle w:val="Standard"/>
                        <w:spacing w:before="217"/>
                        <w:ind w:left="258"/>
                      </w:pPr>
                      <w:r>
                        <w:rPr>
                          <w:i/>
                          <w:color w:val="FFFFFF"/>
                          <w:sz w:val="72"/>
                          <w:szCs w:val="72"/>
                        </w:rPr>
                        <w:t xml:space="preserve">Action V-Sport </w:t>
                      </w:r>
                      <w:r w:rsidR="004C3943">
                        <w:rPr>
                          <w:i/>
                          <w:color w:val="FFFFFF"/>
                          <w:sz w:val="72"/>
                          <w:szCs w:val="72"/>
                        </w:rPr>
                        <w:t>8</w:t>
                      </w:r>
                      <w:r>
                        <w:rPr>
                          <w:i/>
                          <w:color w:val="FFFFFF"/>
                          <w:sz w:val="72"/>
                          <w:szCs w:val="72"/>
                        </w:rPr>
                        <w:t>10</w:t>
                      </w:r>
                    </w:p>
                    <w:p w14:paraId="4EC2E978" w14:textId="705B63C7" w:rsidR="000712DD" w:rsidRPr="00776EBA" w:rsidRDefault="00776EBA" w:rsidP="00776EBA">
                      <w:pPr>
                        <w:pStyle w:val="Standard"/>
                        <w:spacing w:before="13"/>
                        <w:ind w:left="258"/>
                      </w:pPr>
                      <w:r>
                        <w:rPr>
                          <w:b/>
                          <w:color w:val="FFFFFF"/>
                          <w:sz w:val="44"/>
                          <w:szCs w:val="44"/>
                        </w:rPr>
                        <w:t>Resilient Athletic Flooring</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376B19DE" wp14:editId="22CC2A33">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B19DE" id="Text Box 5" o:spid="_x0000_s1027" type="#_x0000_t202" style="position:absolute;left:0;text-align:left;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7DYwIAADsFAAAOAAAAZHJzL2Uyb0RvYy54bWysVN1v0zAQf0fif7D8TtOWtrBo6VQ2FSFN&#10;20SH9uw69hrh+Ix9bVL+es5O+sHgZYgX53Lf97uPy6u2NmynfKjAFnw0GHKmrISyss8F//a4fPeR&#10;s4DClsKAVQXfq8Cv5m/fXDYuV2PYgCmVZ+TEhrxxBd8gujzLgtyoWoQBOGVJqMHXAunXP2elFw15&#10;r002Hg5nWQO+dB6kCoG4N52Qz5N/rZXEe62DQmYKTrlhen161/HN5pcif/bCbSrZpyH+IYtaVJaC&#10;Hl3dCBRs66s/XNWV9BBA40BCnYHWlVSpBqpmNHxRzWojnEq1EDjBHWEK/8+tvNut3INn2H6ClhoY&#10;AWlcyAMxYz2t9nX8UqaM5ATh/gibapFJYs5G76ez8YQzSbLpcHwxTrhmJ2vnA35WULNIFNxTWxJa&#10;YncbkCKS6kElBrOwrIxJrTH2NwYpdhyVettbnxJOFO6NilbGflWaVWXKOzLSVKlr49lO0DwIKZXF&#10;VHLyS9pRS1Ps1xj2+tG0y+o1xkeLFBksHo3ryoJPKL1Iu/x+SFl3+oTfWd2RxHbdUuFn/VxDuac2&#10;e+g2IDi5rKgXtyLgg/A08tRZWmO8p0cbaAoOPcXZBvzPv/GjPk0iSTlraIUKHn5shVecmS+WZvRi&#10;NJnEnUs/k+kHGgvmzyXrc4nd1tdAXRnRwXAykVEfzYHUHuon2vZFjEoiYSXFLjgeyGvsFpuuhVSL&#10;RVKiLXMCb+3Kyeg6ohwn7bF9Et7144g0yHdwWDaRv5jKTjdaWlhsEXSVRjbi3KHa408bmia5vybx&#10;BJz/J63TzZv/AgAA//8DAFBLAwQUAAYACAAAACEA8XK2OuEAAAARAQAADwAAAGRycy9kb3ducmV2&#10;LnhtbExPyU7DMBC9I/EP1iBxozZVljaNUyEqriDKInFz42kSEY+j2G3C3zM9wWWkp3lruZ1dL844&#10;hs6ThvuFAoFUe9tRo+H97eluBSJEQ9b0nlDDDwbYVtdXpSmsn+gVz/vYCDahUBgNbYxDIWWoW3Qm&#10;LPyAxL+jH52JDMdG2tFMbO56uVQqk850xAmtGfCxxfp7f3IaPp6PX5+Jeml2Lh0mPytJbi21vr2Z&#10;dxs+DxsQEef4p4DLBu4PFRc7+BPZIHrGap0wVUOeZ0sQF4bK0wzEQcMqTROQVSn/L6l+AQAA//8D&#10;AFBLAQItABQABgAIAAAAIQC2gziS/gAAAOEBAAATAAAAAAAAAAAAAAAAAAAAAABbQ29udGVudF9U&#10;eXBlc10ueG1sUEsBAi0AFAAGAAgAAAAhADj9If/WAAAAlAEAAAsAAAAAAAAAAAAAAAAALwEAAF9y&#10;ZWxzLy5yZWxzUEsBAi0AFAAGAAgAAAAhAIfHDsNjAgAAOwUAAA4AAAAAAAAAAAAAAAAALgIAAGRy&#10;cy9lMm9Eb2MueG1sUEsBAi0AFAAGAAgAAAAhAPFytjrhAAAAEQEAAA8AAAAAAAAAAAAAAAAAvQQA&#10;AGRycy9kb3ducmV2LnhtbFBLBQYAAAAABAAEAPMAAADLBQAAAAA=&#10;" filled="f" stroked="f">
                <v:textbox>
                  <w:txbxContent>
                    <w:p w14:paraId="1BAF5500" w14:textId="77777777" w:rsidR="000712DD" w:rsidRPr="00CA0C1D" w:rsidRDefault="000712DD" w:rsidP="00CA0C1D">
                      <w:pPr>
                        <w:pStyle w:val="Title"/>
                      </w:pPr>
                      <w:r w:rsidRPr="00CA0C1D">
                        <w:t>SPORTS FLOOR SPECIFICATIONS</w:t>
                      </w:r>
                    </w:p>
                    <w:p w14:paraId="305CA5B6" w14:textId="77777777" w:rsidR="000712DD" w:rsidRPr="0036170B" w:rsidRDefault="000712DD" w:rsidP="002F1845">
                      <w:pPr>
                        <w:jc w:val="center"/>
                        <w:rPr>
                          <w:color w:val="007638"/>
                        </w:rPr>
                      </w:pPr>
                    </w:p>
                  </w:txbxContent>
                </v:textbox>
                <w10:wrap anchorx="page" anchory="page"/>
              </v:shape>
            </w:pict>
          </mc:Fallback>
        </mc:AlternateContent>
      </w:r>
      <w:r w:rsidR="000712DD">
        <w:softHyphen/>
      </w:r>
    </w:p>
    <w:p w14:paraId="67E6E18C" w14:textId="44C1A5E3"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color w:val="E36C0A"/>
          <w:spacing w:val="-3"/>
        </w:rPr>
        <w:lastRenderedPageBreak/>
        <w:t xml:space="preserve">Action </w:t>
      </w:r>
      <w:r w:rsidR="00776EBA">
        <w:rPr>
          <w:rFonts w:ascii="Times New Roman" w:hAnsi="Times New Roman" w:cs="Times New Roman"/>
          <w:b/>
          <w:bCs/>
          <w:color w:val="E36C0A"/>
          <w:spacing w:val="-3"/>
        </w:rPr>
        <w:t xml:space="preserve">V-Sport </w:t>
      </w:r>
      <w:r w:rsidR="004C3943">
        <w:rPr>
          <w:rFonts w:ascii="Times New Roman" w:hAnsi="Times New Roman" w:cs="Times New Roman"/>
          <w:b/>
          <w:bCs/>
          <w:color w:val="E36C0A"/>
          <w:spacing w:val="-3"/>
        </w:rPr>
        <w:t>8</w:t>
      </w:r>
      <w:r w:rsidR="00776EBA">
        <w:rPr>
          <w:rFonts w:ascii="Times New Roman" w:hAnsi="Times New Roman" w:cs="Times New Roman"/>
          <w:b/>
          <w:bCs/>
          <w:color w:val="E36C0A"/>
          <w:spacing w:val="-3"/>
        </w:rPr>
        <w:t>10</w:t>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r>
      <w:r w:rsidRPr="002E1FCF">
        <w:rPr>
          <w:rFonts w:ascii="Times New Roman" w:hAnsi="Times New Roman" w:cs="Times New Roman"/>
          <w:b/>
          <w:bCs/>
          <w:color w:val="E36C0A"/>
          <w:spacing w:val="-3"/>
        </w:rPr>
        <w:tab/>
        <w:t xml:space="preserve">   </w:t>
      </w:r>
      <w:r w:rsidRPr="002E1FCF">
        <w:rPr>
          <w:rFonts w:ascii="Times New Roman" w:hAnsi="Times New Roman" w:cs="Times New Roman"/>
          <w:b/>
          <w:bCs/>
          <w:color w:val="E36C0A"/>
          <w:spacing w:val="-3"/>
        </w:rPr>
        <w:tab/>
        <w:t>Section 09 6</w:t>
      </w:r>
      <w:r w:rsidR="00776EBA">
        <w:rPr>
          <w:rFonts w:ascii="Times New Roman" w:hAnsi="Times New Roman" w:cs="Times New Roman"/>
          <w:b/>
          <w:bCs/>
          <w:color w:val="E36C0A"/>
          <w:spacing w:val="-3"/>
        </w:rPr>
        <w:t>5</w:t>
      </w:r>
      <w:r w:rsidRPr="002E1FCF">
        <w:rPr>
          <w:rFonts w:ascii="Times New Roman" w:hAnsi="Times New Roman" w:cs="Times New Roman"/>
          <w:b/>
          <w:bCs/>
          <w:color w:val="E36C0A"/>
          <w:spacing w:val="-3"/>
        </w:rPr>
        <w:t xml:space="preserve"> </w:t>
      </w:r>
      <w:r w:rsidR="00776EBA">
        <w:rPr>
          <w:rFonts w:ascii="Times New Roman" w:hAnsi="Times New Roman" w:cs="Times New Roman"/>
          <w:b/>
          <w:bCs/>
          <w:color w:val="E36C0A"/>
          <w:spacing w:val="-3"/>
        </w:rPr>
        <w:t>66</w:t>
      </w:r>
    </w:p>
    <w:p w14:paraId="1F679D2A" w14:textId="77777777" w:rsidR="002E1FCF" w:rsidRPr="002E1FCF" w:rsidRDefault="002E1FCF" w:rsidP="002E1FCF">
      <w:pPr>
        <w:tabs>
          <w:tab w:val="left" w:pos="0"/>
          <w:tab w:val="left" w:pos="270"/>
        </w:tabs>
        <w:suppressAutoHyphens/>
        <w:ind w:hanging="540"/>
        <w:rPr>
          <w:rFonts w:ascii="Times New Roman" w:hAnsi="Times New Roman" w:cs="Times New Roman"/>
          <w:b/>
          <w:bCs/>
          <w:color w:val="E36C0A"/>
          <w:spacing w:val="-3"/>
        </w:rPr>
      </w:pPr>
      <w:r w:rsidRPr="002E1FCF">
        <w:rPr>
          <w:rFonts w:ascii="Times New Roman" w:hAnsi="Times New Roman" w:cs="Times New Roman"/>
          <w:b/>
          <w:bCs/>
          <w:spacing w:val="-3"/>
        </w:rPr>
        <w:t>Resilient Floor System</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spacing w:val="-3"/>
        </w:rPr>
        <w:tab/>
        <w:t xml:space="preserve">        </w:t>
      </w:r>
      <w:r w:rsidRPr="002E1FCF">
        <w:rPr>
          <w:rFonts w:ascii="Times New Roman" w:hAnsi="Times New Roman" w:cs="Times New Roman"/>
          <w:b/>
          <w:bCs/>
          <w:spacing w:val="-3"/>
        </w:rPr>
        <w:tab/>
      </w:r>
      <w:r w:rsidRPr="002E1FCF">
        <w:rPr>
          <w:rFonts w:ascii="Times New Roman" w:hAnsi="Times New Roman" w:cs="Times New Roman"/>
          <w:b/>
          <w:bCs/>
          <w:spacing w:val="-3"/>
        </w:rPr>
        <w:tab/>
      </w:r>
      <w:r w:rsidRPr="002E1FCF">
        <w:rPr>
          <w:rFonts w:ascii="Times New Roman" w:hAnsi="Times New Roman" w:cs="Times New Roman"/>
          <w:b/>
          <w:bCs/>
          <w:color w:val="E36C0A"/>
          <w:spacing w:val="-3"/>
        </w:rPr>
        <w:t>Synthetic Flooring</w:t>
      </w:r>
    </w:p>
    <w:p w14:paraId="65051DE9" w14:textId="77777777" w:rsidR="002E1FCF" w:rsidRPr="002E1FCF" w:rsidRDefault="002E1FCF" w:rsidP="002E1FCF">
      <w:pPr>
        <w:pStyle w:val="Title"/>
        <w:spacing w:line="240" w:lineRule="auto"/>
        <w:ind w:hanging="540"/>
        <w:rPr>
          <w:rFonts w:ascii="Times New Roman" w:hAnsi="Times New Roman" w:cs="Times New Roman"/>
          <w:b/>
          <w:bCs/>
          <w:sz w:val="24"/>
          <w:szCs w:val="24"/>
        </w:rPr>
      </w:pPr>
    </w:p>
    <w:p w14:paraId="105962B1" w14:textId="77777777" w:rsidR="002E1FCF" w:rsidRPr="002E1FCF" w:rsidRDefault="002E1FCF" w:rsidP="002E1FCF">
      <w:pPr>
        <w:tabs>
          <w:tab w:val="left" w:pos="0"/>
          <w:tab w:val="left" w:pos="270"/>
        </w:tabs>
        <w:suppressAutoHyphens/>
        <w:ind w:hanging="540"/>
        <w:jc w:val="both"/>
        <w:rPr>
          <w:rFonts w:ascii="Times New Roman" w:hAnsi="Times New Roman" w:cs="Times New Roman"/>
          <w:b/>
          <w:spacing w:val="-3"/>
        </w:rPr>
      </w:pPr>
      <w:r w:rsidRPr="002E1FCF">
        <w:rPr>
          <w:rFonts w:ascii="Times New Roman" w:hAnsi="Times New Roman" w:cs="Times New Roman"/>
          <w:b/>
          <w:spacing w:val="-3"/>
        </w:rPr>
        <w:t>SYSTEM SUMMARY</w:t>
      </w:r>
    </w:p>
    <w:p w14:paraId="2B651A3A" w14:textId="234753B8" w:rsidR="003D459A" w:rsidRPr="006646B0" w:rsidRDefault="002E1FCF" w:rsidP="002E1FCF">
      <w:pPr>
        <w:pStyle w:val="Default"/>
        <w:rPr>
          <w:b/>
          <w:color w:val="auto"/>
          <w:spacing w:val="-3"/>
        </w:rPr>
      </w:pPr>
      <w:r w:rsidRPr="00E5374D">
        <w:rPr>
          <w:b/>
          <w:color w:val="auto"/>
          <w:spacing w:val="-3"/>
        </w:rPr>
        <w:t>This resilient floor system is</w:t>
      </w:r>
      <w:r w:rsidR="003D459A" w:rsidRPr="00E5374D">
        <w:rPr>
          <w:b/>
          <w:color w:val="auto"/>
          <w:spacing w:val="-3"/>
        </w:rPr>
        <w:t xml:space="preserve"> a heavy-duty, resilient product ideal for applications in multi-function facilities. </w:t>
      </w:r>
      <w:r w:rsidR="00CB53CE" w:rsidRPr="00E5374D">
        <w:rPr>
          <w:b/>
          <w:color w:val="auto"/>
          <w:spacing w:val="-3"/>
        </w:rPr>
        <w:t xml:space="preserve">Action V-Sport is engineered to provide optimal point elastic sport floor characteristics, </w:t>
      </w:r>
      <w:r w:rsidR="006646B0" w:rsidRPr="00E5374D">
        <w:rPr>
          <w:b/>
          <w:color w:val="auto"/>
          <w:spacing w:val="-3"/>
        </w:rPr>
        <w:t>including shock absorption and comfort, optimal slide coefficient and ball bounce. V-Sport is easy to maintain and never requires refinishing. V-Sport provides an elevated underfoot comfort, it is the ideal solution for volleyball facilities, gymnastics, multi-purpose areas where athletic performance, safety, energy absorption, noise reduction, design and durability are required.</w:t>
      </w:r>
    </w:p>
    <w:p w14:paraId="3D81FE4B" w14:textId="77777777" w:rsidR="002E1FCF" w:rsidRPr="002E1FCF" w:rsidRDefault="002E1FCF" w:rsidP="002E1FCF">
      <w:pPr>
        <w:pStyle w:val="Title"/>
        <w:spacing w:line="240" w:lineRule="auto"/>
        <w:ind w:hanging="540"/>
        <w:rPr>
          <w:rFonts w:ascii="Times New Roman" w:hAnsi="Times New Roman" w:cs="Times New Roman"/>
          <w:b/>
          <w:color w:val="auto"/>
          <w:spacing w:val="-3"/>
          <w:sz w:val="24"/>
          <w:szCs w:val="24"/>
        </w:rPr>
      </w:pPr>
    </w:p>
    <w:p w14:paraId="3F054868" w14:textId="77777777" w:rsidR="002E1FCF" w:rsidRPr="002E1FCF" w:rsidRDefault="002E1FCF" w:rsidP="002E1FCF">
      <w:pPr>
        <w:pStyle w:val="Title"/>
        <w:spacing w:line="240" w:lineRule="auto"/>
        <w:ind w:left="-540"/>
        <w:rPr>
          <w:rFonts w:ascii="Times New Roman" w:hAnsi="Times New Roman" w:cs="Times New Roman"/>
          <w:color w:val="auto"/>
          <w:sz w:val="24"/>
          <w:szCs w:val="24"/>
        </w:rPr>
      </w:pPr>
      <w:r w:rsidRPr="002E1FCF">
        <w:rPr>
          <w:rFonts w:ascii="Times New Roman" w:hAnsi="Times New Roman" w:cs="Times New Roman"/>
          <w:b/>
          <w:color w:val="auto"/>
          <w:spacing w:val="-3"/>
          <w:sz w:val="24"/>
          <w:szCs w:val="24"/>
        </w:rPr>
        <w:t xml:space="preserve">Contact ACTION FLOORING SYSTEMS at </w:t>
      </w:r>
      <w:hyperlink r:id="rId9" w:history="1">
        <w:r w:rsidRPr="002E1FCF">
          <w:rPr>
            <w:rStyle w:val="Hyperlink"/>
            <w:rFonts w:ascii="Times New Roman" w:hAnsi="Times New Roman" w:cs="Times New Roman"/>
            <w:b/>
            <w:color w:val="auto"/>
            <w:spacing w:val="-3"/>
            <w:sz w:val="24"/>
            <w:szCs w:val="24"/>
          </w:rPr>
          <w:t>www.actionfloors.com</w:t>
        </w:r>
      </w:hyperlink>
      <w:r w:rsidRPr="002E1FCF">
        <w:rPr>
          <w:rFonts w:ascii="Times New Roman" w:hAnsi="Times New Roman" w:cs="Times New Roman"/>
          <w:b/>
          <w:color w:val="auto"/>
          <w:spacing w:val="-3"/>
          <w:sz w:val="24"/>
          <w:szCs w:val="24"/>
        </w:rPr>
        <w:t xml:space="preserve"> or (800)746-3512 for specific project conditions or modifications of this specification.</w:t>
      </w:r>
    </w:p>
    <w:p w14:paraId="48B78A5C" w14:textId="77777777" w:rsidR="002E1FCF" w:rsidRPr="002E1FCF" w:rsidRDefault="002E1FCF" w:rsidP="002E1FCF">
      <w:pPr>
        <w:pStyle w:val="Title"/>
        <w:spacing w:line="240" w:lineRule="auto"/>
        <w:ind w:hanging="540"/>
        <w:rPr>
          <w:rFonts w:ascii="Times New Roman" w:hAnsi="Times New Roman" w:cs="Times New Roman"/>
          <w:b/>
          <w:bCs/>
          <w:color w:val="auto"/>
          <w:sz w:val="24"/>
          <w:szCs w:val="24"/>
        </w:rPr>
      </w:pPr>
    </w:p>
    <w:p w14:paraId="610CB4A2" w14:textId="77777777" w:rsidR="002E1FCF" w:rsidRPr="002E1FCF" w:rsidRDefault="002E1FCF" w:rsidP="002E1FCF">
      <w:pPr>
        <w:pStyle w:val="Title"/>
        <w:spacing w:line="240" w:lineRule="auto"/>
        <w:ind w:left="1080" w:hanging="540"/>
        <w:rPr>
          <w:rFonts w:ascii="Times New Roman" w:hAnsi="Times New Roman" w:cs="Times New Roman"/>
          <w:b/>
          <w:bCs/>
          <w:color w:val="auto"/>
          <w:sz w:val="24"/>
          <w:szCs w:val="24"/>
        </w:rPr>
      </w:pPr>
    </w:p>
    <w:p w14:paraId="193C8AB7" w14:textId="696ABF4B" w:rsidR="00BD5FCD" w:rsidRPr="00BD5FCD" w:rsidRDefault="00BD5FCD" w:rsidP="00BD5FCD">
      <w:pPr>
        <w:ind w:left="-540"/>
        <w:rPr>
          <w:rFonts w:ascii="Times New Roman" w:hAnsi="Times New Roman"/>
          <w:b/>
          <w:bCs/>
        </w:rPr>
      </w:pPr>
      <w:r w:rsidRPr="00BD5FCD">
        <w:rPr>
          <w:rFonts w:ascii="Times New Roman" w:hAnsi="Times New Roman"/>
          <w:b/>
          <w:bCs/>
        </w:rPr>
        <w:t>FLOORING PART 1 – GENERAL</w:t>
      </w:r>
    </w:p>
    <w:p w14:paraId="213856EA" w14:textId="77777777" w:rsidR="00BD5FCD" w:rsidRPr="00BD5FCD" w:rsidRDefault="00BD5FCD" w:rsidP="00BD5FCD">
      <w:pPr>
        <w:ind w:left="-540"/>
        <w:rPr>
          <w:rFonts w:ascii="Times New Roman" w:hAnsi="Times New Roman"/>
        </w:rPr>
      </w:pPr>
    </w:p>
    <w:p w14:paraId="42A24FE5" w14:textId="77777777" w:rsidR="00BD5FCD" w:rsidRPr="00BD5FCD" w:rsidRDefault="00BD5FCD" w:rsidP="00BD5FCD">
      <w:pPr>
        <w:ind w:left="-540"/>
        <w:rPr>
          <w:rFonts w:ascii="Times New Roman" w:hAnsi="Times New Roman"/>
          <w:b/>
          <w:bCs/>
        </w:rPr>
      </w:pPr>
      <w:r w:rsidRPr="00BD5FCD">
        <w:rPr>
          <w:rFonts w:ascii="Times New Roman" w:hAnsi="Times New Roman"/>
          <w:b/>
          <w:bCs/>
        </w:rPr>
        <w:t>SUMMARY</w:t>
      </w:r>
    </w:p>
    <w:p w14:paraId="67DFCD9E" w14:textId="77777777" w:rsidR="00BD5FCD" w:rsidRPr="00BD5FCD" w:rsidRDefault="00BD5FCD" w:rsidP="00BD5FCD">
      <w:pPr>
        <w:ind w:left="-540"/>
        <w:rPr>
          <w:rFonts w:ascii="Times New Roman" w:hAnsi="Times New Roman"/>
        </w:rPr>
      </w:pPr>
      <w:r w:rsidRPr="00BD5FCD">
        <w:rPr>
          <w:rFonts w:ascii="Times New Roman" w:hAnsi="Times New Roman"/>
        </w:rPr>
        <w:t>Section Includes: Sheet vinyl resilient athletic flooring.</w:t>
      </w:r>
    </w:p>
    <w:p w14:paraId="0FE026E7" w14:textId="77777777" w:rsidR="00BD5FCD" w:rsidRPr="00BD5FCD" w:rsidRDefault="00BD5FCD" w:rsidP="00BD5FCD">
      <w:pPr>
        <w:ind w:left="-540"/>
        <w:rPr>
          <w:rFonts w:ascii="Times New Roman" w:hAnsi="Times New Roman"/>
        </w:rPr>
      </w:pPr>
    </w:p>
    <w:p w14:paraId="2541331A" w14:textId="77777777" w:rsidR="00BD5FCD" w:rsidRPr="00BD5FCD" w:rsidRDefault="00BD5FCD" w:rsidP="00BD5FCD">
      <w:pPr>
        <w:ind w:left="-540"/>
        <w:rPr>
          <w:rFonts w:ascii="Times New Roman" w:hAnsi="Times New Roman"/>
          <w:b/>
          <w:bCs/>
        </w:rPr>
      </w:pPr>
      <w:r w:rsidRPr="00BD5FCD">
        <w:rPr>
          <w:rFonts w:ascii="Times New Roman" w:hAnsi="Times New Roman"/>
          <w:b/>
          <w:bCs/>
        </w:rPr>
        <w:t>ACTION SUBMITTALS</w:t>
      </w:r>
    </w:p>
    <w:p w14:paraId="5152355A" w14:textId="77777777" w:rsidR="00BD5FCD" w:rsidRPr="00BD5FCD" w:rsidRDefault="00BD5FCD" w:rsidP="00BD5FCD">
      <w:pPr>
        <w:ind w:left="-540"/>
        <w:rPr>
          <w:rFonts w:ascii="Times New Roman" w:hAnsi="Times New Roman"/>
        </w:rPr>
      </w:pPr>
    </w:p>
    <w:p w14:paraId="59D58D6B" w14:textId="77777777" w:rsidR="00BD5FCD" w:rsidRPr="00BD5FCD" w:rsidRDefault="00BD5FCD" w:rsidP="00BD5FCD">
      <w:pPr>
        <w:ind w:left="-540"/>
        <w:rPr>
          <w:rFonts w:ascii="Times New Roman" w:hAnsi="Times New Roman"/>
        </w:rPr>
      </w:pPr>
      <w:r w:rsidRPr="00BD5FCD">
        <w:rPr>
          <w:rFonts w:ascii="Times New Roman" w:hAnsi="Times New Roman"/>
        </w:rPr>
        <w:t>Product Data: For each type of product indicated. Manufacturer Certifications:</w:t>
      </w:r>
    </w:p>
    <w:p w14:paraId="709F25E6" w14:textId="77777777" w:rsidR="00BD5FCD" w:rsidRPr="00BD5FCD" w:rsidRDefault="00BD5FCD" w:rsidP="00BD5FCD">
      <w:pPr>
        <w:ind w:left="-540"/>
        <w:rPr>
          <w:rFonts w:ascii="Times New Roman" w:hAnsi="Times New Roman"/>
        </w:rPr>
      </w:pPr>
      <w:r w:rsidRPr="00BD5FCD">
        <w:rPr>
          <w:rFonts w:ascii="Times New Roman" w:hAnsi="Times New Roman"/>
        </w:rPr>
        <w:t>Provide certification that accurately identifies the Manufacturer of flooring furnished for this project.</w:t>
      </w:r>
    </w:p>
    <w:p w14:paraId="247DD534" w14:textId="77777777" w:rsidR="00BD5FCD" w:rsidRPr="00BD5FCD" w:rsidRDefault="00BD5FCD" w:rsidP="00BD5FCD">
      <w:pPr>
        <w:ind w:left="-540"/>
        <w:rPr>
          <w:rFonts w:ascii="Times New Roman" w:hAnsi="Times New Roman"/>
        </w:rPr>
      </w:pPr>
      <w:r w:rsidRPr="00BD5FCD">
        <w:rPr>
          <w:rFonts w:ascii="Times New Roman" w:hAnsi="Times New Roman"/>
        </w:rPr>
        <w:t>All “manufacturer” requirements in these specifications must be complied with by the OEM, including warranties, certifications, qualifications, product data, test results, environmental requirements, performance data, etc.</w:t>
      </w:r>
    </w:p>
    <w:p w14:paraId="0A68EE0E" w14:textId="77777777" w:rsidR="00BD5FCD" w:rsidRPr="00BD5FCD" w:rsidRDefault="00BD5FCD" w:rsidP="00BD5FCD">
      <w:pPr>
        <w:ind w:left="-540"/>
        <w:rPr>
          <w:rFonts w:ascii="Times New Roman" w:hAnsi="Times New Roman"/>
        </w:rPr>
      </w:pPr>
    </w:p>
    <w:p w14:paraId="76815178" w14:textId="77777777" w:rsidR="00BD5FCD" w:rsidRPr="00BD5FCD" w:rsidRDefault="00BD5FCD" w:rsidP="00BD5FCD">
      <w:pPr>
        <w:ind w:left="-540"/>
        <w:rPr>
          <w:rFonts w:ascii="Times New Roman" w:hAnsi="Times New Roman"/>
        </w:rPr>
      </w:pPr>
      <w:r w:rsidRPr="00BD5FCD">
        <w:rPr>
          <w:rFonts w:ascii="Times New Roman" w:hAnsi="Times New Roman"/>
        </w:rPr>
        <w:t>Provide ISO 9001 certification for the OEM of the specified products. Provide ISO 14001 certification for the OEM of the specified products. Laboratory Test Results:</w:t>
      </w:r>
    </w:p>
    <w:p w14:paraId="5A1F663F" w14:textId="77777777" w:rsidR="00BD5FCD" w:rsidRPr="00BD5FCD" w:rsidRDefault="00BD5FCD" w:rsidP="00BD5FCD">
      <w:pPr>
        <w:ind w:left="-540"/>
        <w:rPr>
          <w:rFonts w:ascii="Times New Roman" w:hAnsi="Times New Roman"/>
        </w:rPr>
      </w:pPr>
      <w:r w:rsidRPr="00BD5FCD">
        <w:rPr>
          <w:rFonts w:ascii="Times New Roman" w:hAnsi="Times New Roman"/>
        </w:rPr>
        <w:t>Where required by owner, provide certification of testing per ASTM F2772-11 and the product being furnished complies with the ASTM Indoor Sport Floor Classification specified for this project.</w:t>
      </w:r>
    </w:p>
    <w:p w14:paraId="01A27042" w14:textId="77777777" w:rsidR="00BD5FCD" w:rsidRPr="00BD5FCD" w:rsidRDefault="00BD5FCD" w:rsidP="00BD5FCD">
      <w:pPr>
        <w:ind w:left="-540"/>
        <w:rPr>
          <w:rFonts w:ascii="Times New Roman" w:hAnsi="Times New Roman"/>
        </w:rPr>
      </w:pPr>
    </w:p>
    <w:p w14:paraId="4FB940A2" w14:textId="77777777" w:rsidR="00BD5FCD" w:rsidRPr="00BD5FCD" w:rsidRDefault="00BD5FCD" w:rsidP="00BD5FCD">
      <w:pPr>
        <w:ind w:left="-540"/>
        <w:rPr>
          <w:rFonts w:ascii="Times New Roman" w:hAnsi="Times New Roman"/>
        </w:rPr>
      </w:pPr>
      <w:r w:rsidRPr="00BD5FCD">
        <w:rPr>
          <w:rFonts w:ascii="Times New Roman" w:hAnsi="Times New Roman"/>
        </w:rPr>
        <w:t>Samples:</w:t>
      </w:r>
    </w:p>
    <w:p w14:paraId="10F16A96" w14:textId="77777777" w:rsidR="00BD5FCD" w:rsidRPr="00BD5FCD" w:rsidRDefault="00BD5FCD" w:rsidP="00BD5FCD">
      <w:pPr>
        <w:ind w:left="-540"/>
        <w:rPr>
          <w:rFonts w:ascii="Times New Roman" w:hAnsi="Times New Roman"/>
        </w:rPr>
      </w:pPr>
    </w:p>
    <w:p w14:paraId="1892B25E" w14:textId="77777777" w:rsidR="00BD5FCD" w:rsidRPr="00BD5FCD" w:rsidRDefault="00BD5FCD" w:rsidP="00BD5FCD">
      <w:pPr>
        <w:ind w:left="-540"/>
        <w:rPr>
          <w:rFonts w:ascii="Times New Roman" w:hAnsi="Times New Roman"/>
        </w:rPr>
      </w:pPr>
      <w:r w:rsidRPr="00BD5FCD">
        <w:rPr>
          <w:rFonts w:ascii="Times New Roman" w:hAnsi="Times New Roman"/>
        </w:rPr>
        <w:t>Manufacturer's color chart for selection of available standard colors.  Individual samples of approximate 8.5” x 11” should be made available upon request.</w:t>
      </w:r>
    </w:p>
    <w:p w14:paraId="4ED18AA0" w14:textId="77777777" w:rsidR="00BD5FCD" w:rsidRPr="00BD5FCD" w:rsidRDefault="00BD5FCD" w:rsidP="00BD5FCD">
      <w:pPr>
        <w:ind w:left="-540"/>
        <w:rPr>
          <w:rFonts w:ascii="Times New Roman" w:hAnsi="Times New Roman"/>
        </w:rPr>
      </w:pPr>
    </w:p>
    <w:p w14:paraId="57C00B18" w14:textId="77777777" w:rsidR="00BD5FCD" w:rsidRPr="00BD5FCD" w:rsidRDefault="00BD5FCD" w:rsidP="00BD5FCD">
      <w:pPr>
        <w:ind w:left="-540"/>
        <w:rPr>
          <w:rFonts w:ascii="Times New Roman" w:hAnsi="Times New Roman"/>
          <w:b/>
          <w:bCs/>
        </w:rPr>
      </w:pPr>
      <w:r w:rsidRPr="00BD5FCD">
        <w:rPr>
          <w:rFonts w:ascii="Times New Roman" w:hAnsi="Times New Roman"/>
          <w:b/>
          <w:bCs/>
        </w:rPr>
        <w:t>INFORMATIONAL SUBMITTALS</w:t>
      </w:r>
    </w:p>
    <w:p w14:paraId="7D7671EE" w14:textId="77777777" w:rsidR="00BD5FCD" w:rsidRPr="00BD5FCD" w:rsidRDefault="00BD5FCD" w:rsidP="00BD5FCD">
      <w:pPr>
        <w:ind w:left="-540"/>
        <w:rPr>
          <w:rFonts w:ascii="Times New Roman" w:hAnsi="Times New Roman"/>
        </w:rPr>
      </w:pPr>
    </w:p>
    <w:p w14:paraId="43FDABF9" w14:textId="77777777" w:rsidR="00BD5FCD" w:rsidRPr="00BD5FCD" w:rsidRDefault="00BD5FCD" w:rsidP="00BD5FCD">
      <w:pPr>
        <w:ind w:left="-540"/>
        <w:rPr>
          <w:rFonts w:ascii="Times New Roman" w:hAnsi="Times New Roman"/>
        </w:rPr>
      </w:pPr>
      <w:r w:rsidRPr="00BD5FCD">
        <w:rPr>
          <w:rFonts w:ascii="Times New Roman" w:hAnsi="Times New Roman"/>
        </w:rPr>
        <w:t>Qualification Data:</w:t>
      </w:r>
    </w:p>
    <w:p w14:paraId="75BB5AAD" w14:textId="77777777" w:rsidR="00BD5FCD" w:rsidRPr="00BD5FCD" w:rsidRDefault="00BD5FCD" w:rsidP="00BD5FCD">
      <w:pPr>
        <w:ind w:left="-540"/>
        <w:rPr>
          <w:rFonts w:ascii="Times New Roman" w:hAnsi="Times New Roman"/>
        </w:rPr>
      </w:pPr>
    </w:p>
    <w:p w14:paraId="2F929C47" w14:textId="77777777" w:rsidR="00BD5FCD" w:rsidRPr="00BD5FCD" w:rsidRDefault="00BD5FCD" w:rsidP="00BD5FCD">
      <w:pPr>
        <w:ind w:left="-540"/>
        <w:rPr>
          <w:rFonts w:ascii="Times New Roman" w:hAnsi="Times New Roman"/>
        </w:rPr>
      </w:pPr>
      <w:r w:rsidRPr="00BD5FCD">
        <w:rPr>
          <w:rFonts w:ascii="Times New Roman" w:hAnsi="Times New Roman"/>
        </w:rPr>
        <w:t>For a qualified resilient athletic flooring Manufacturer. For a qualified resilient athletic flooring Installer.</w:t>
      </w:r>
    </w:p>
    <w:p w14:paraId="26822C55" w14:textId="77777777" w:rsidR="00BD5FCD" w:rsidRPr="00BD5FCD" w:rsidRDefault="00BD5FCD" w:rsidP="00BD5FCD">
      <w:pPr>
        <w:ind w:left="-540"/>
        <w:rPr>
          <w:rFonts w:ascii="Times New Roman" w:hAnsi="Times New Roman"/>
        </w:rPr>
      </w:pPr>
    </w:p>
    <w:p w14:paraId="6AEB78DE" w14:textId="77777777" w:rsidR="00BD5FCD" w:rsidRPr="00BD5FCD" w:rsidRDefault="00BD5FCD" w:rsidP="00BD5FCD">
      <w:pPr>
        <w:ind w:left="-540"/>
        <w:rPr>
          <w:rFonts w:ascii="Times New Roman" w:hAnsi="Times New Roman"/>
          <w:b/>
          <w:bCs/>
        </w:rPr>
      </w:pPr>
      <w:r w:rsidRPr="00BD5FCD">
        <w:rPr>
          <w:rFonts w:ascii="Times New Roman" w:hAnsi="Times New Roman"/>
          <w:b/>
          <w:bCs/>
        </w:rPr>
        <w:t>CLOSEOUT SUBMITTALS</w:t>
      </w:r>
    </w:p>
    <w:p w14:paraId="6688BB22" w14:textId="77777777" w:rsidR="00BD5FCD" w:rsidRPr="00BD5FCD" w:rsidRDefault="00BD5FCD" w:rsidP="00BD5FCD">
      <w:pPr>
        <w:ind w:left="-540"/>
        <w:rPr>
          <w:rFonts w:ascii="Times New Roman" w:hAnsi="Times New Roman"/>
        </w:rPr>
      </w:pPr>
    </w:p>
    <w:p w14:paraId="267FE324" w14:textId="77777777" w:rsidR="00BD5FCD" w:rsidRPr="00BD5FCD" w:rsidRDefault="00BD5FCD" w:rsidP="00BD5FCD">
      <w:pPr>
        <w:ind w:left="-540"/>
        <w:rPr>
          <w:rFonts w:ascii="Times New Roman" w:hAnsi="Times New Roman"/>
        </w:rPr>
      </w:pPr>
      <w:r w:rsidRPr="00BD5FCD">
        <w:rPr>
          <w:rFonts w:ascii="Times New Roman" w:hAnsi="Times New Roman"/>
        </w:rPr>
        <w:t>Submit three copies of the following: Manufacturer maintenance instructions</w:t>
      </w:r>
    </w:p>
    <w:p w14:paraId="1339A31D" w14:textId="77777777" w:rsidR="00BD5FCD" w:rsidRPr="00BD5FCD" w:rsidRDefault="00BD5FCD" w:rsidP="00BD5FCD">
      <w:pPr>
        <w:ind w:left="-540"/>
        <w:rPr>
          <w:rFonts w:ascii="Times New Roman" w:hAnsi="Times New Roman"/>
        </w:rPr>
      </w:pPr>
    </w:p>
    <w:p w14:paraId="25334A81" w14:textId="77777777" w:rsidR="00BD5FCD" w:rsidRPr="00BD5FCD" w:rsidRDefault="00BD5FCD" w:rsidP="00BD5FCD">
      <w:pPr>
        <w:ind w:left="-540"/>
        <w:rPr>
          <w:rFonts w:ascii="Times New Roman" w:hAnsi="Times New Roman"/>
        </w:rPr>
      </w:pPr>
      <w:r w:rsidRPr="00BD5FCD">
        <w:rPr>
          <w:rFonts w:ascii="Times New Roman" w:hAnsi="Times New Roman"/>
        </w:rPr>
        <w:t xml:space="preserve">Manufacturer material warranty </w:t>
      </w:r>
    </w:p>
    <w:p w14:paraId="3BBE0ED4" w14:textId="77777777" w:rsidR="00BD5FCD" w:rsidRPr="00BD5FCD" w:rsidRDefault="00BD5FCD" w:rsidP="00BD5FCD">
      <w:pPr>
        <w:ind w:left="-540"/>
        <w:rPr>
          <w:rFonts w:ascii="Times New Roman" w:hAnsi="Times New Roman"/>
        </w:rPr>
      </w:pPr>
      <w:r w:rsidRPr="00BD5FCD">
        <w:rPr>
          <w:rFonts w:ascii="Times New Roman" w:hAnsi="Times New Roman"/>
        </w:rPr>
        <w:t>QUALITY ASSURANCE</w:t>
      </w:r>
    </w:p>
    <w:p w14:paraId="054BBE4D" w14:textId="77777777" w:rsidR="00BD5FCD" w:rsidRPr="00BD5FCD" w:rsidRDefault="00BD5FCD" w:rsidP="00BD5FCD">
      <w:pPr>
        <w:ind w:left="-540"/>
        <w:rPr>
          <w:rFonts w:ascii="Times New Roman" w:hAnsi="Times New Roman"/>
        </w:rPr>
      </w:pPr>
      <w:r w:rsidRPr="00BD5FCD">
        <w:rPr>
          <w:rFonts w:ascii="Times New Roman" w:hAnsi="Times New Roman"/>
        </w:rPr>
        <w:t>Manufacturer Qualifications:</w:t>
      </w:r>
    </w:p>
    <w:p w14:paraId="45D036EF" w14:textId="77777777" w:rsidR="00BD5FCD" w:rsidRPr="00BD5FCD" w:rsidRDefault="00BD5FCD" w:rsidP="00BD5FCD">
      <w:pPr>
        <w:ind w:left="-540"/>
        <w:rPr>
          <w:rFonts w:ascii="Times New Roman" w:hAnsi="Times New Roman"/>
        </w:rPr>
      </w:pPr>
    </w:p>
    <w:p w14:paraId="5FD85A0C" w14:textId="77777777" w:rsidR="00BD5FCD" w:rsidRPr="00BD5FCD" w:rsidRDefault="00BD5FCD" w:rsidP="00BD5FCD">
      <w:pPr>
        <w:ind w:left="-540"/>
        <w:rPr>
          <w:rFonts w:ascii="Times New Roman" w:hAnsi="Times New Roman"/>
        </w:rPr>
      </w:pPr>
      <w:r w:rsidRPr="00BD5FCD">
        <w:rPr>
          <w:rFonts w:ascii="Times New Roman" w:hAnsi="Times New Roman"/>
        </w:rPr>
        <w:t>ISO 9001 Certified.</w:t>
      </w:r>
    </w:p>
    <w:p w14:paraId="0A03556E" w14:textId="77777777" w:rsidR="00BD5FCD" w:rsidRPr="00BD5FCD" w:rsidRDefault="00BD5FCD" w:rsidP="00BD5FCD">
      <w:pPr>
        <w:ind w:left="-540"/>
        <w:rPr>
          <w:rFonts w:ascii="Times New Roman" w:hAnsi="Times New Roman"/>
        </w:rPr>
      </w:pPr>
    </w:p>
    <w:p w14:paraId="3CF112FC" w14:textId="77777777" w:rsidR="00BD5FCD" w:rsidRPr="00BD5FCD" w:rsidRDefault="00BD5FCD" w:rsidP="00BD5FCD">
      <w:pPr>
        <w:ind w:left="-540"/>
        <w:rPr>
          <w:rFonts w:ascii="Times New Roman" w:hAnsi="Times New Roman"/>
        </w:rPr>
      </w:pPr>
      <w:r w:rsidRPr="00BD5FCD">
        <w:rPr>
          <w:rFonts w:ascii="Times New Roman" w:hAnsi="Times New Roman"/>
        </w:rPr>
        <w:t>ISO 14001 Certified.</w:t>
      </w:r>
    </w:p>
    <w:p w14:paraId="077225F7" w14:textId="77777777" w:rsidR="00BD5FCD" w:rsidRPr="00BD5FCD" w:rsidRDefault="00BD5FCD" w:rsidP="00BD5FCD">
      <w:pPr>
        <w:ind w:left="-540"/>
        <w:rPr>
          <w:rFonts w:ascii="Times New Roman" w:hAnsi="Times New Roman"/>
        </w:rPr>
      </w:pPr>
    </w:p>
    <w:p w14:paraId="41273518" w14:textId="77777777" w:rsidR="00BD5FCD" w:rsidRPr="00BD5FCD" w:rsidRDefault="00BD5FCD" w:rsidP="00BD5FCD">
      <w:pPr>
        <w:ind w:left="-540"/>
        <w:rPr>
          <w:rFonts w:ascii="Times New Roman" w:hAnsi="Times New Roman"/>
        </w:rPr>
      </w:pPr>
      <w:r w:rsidRPr="00BD5FCD">
        <w:rPr>
          <w:rFonts w:ascii="Times New Roman" w:hAnsi="Times New Roman"/>
        </w:rPr>
        <w:t>At least ten years active experience in the manufacture and marketing of indoor resilient athletic flooring.</w:t>
      </w:r>
    </w:p>
    <w:p w14:paraId="182CB4AF" w14:textId="77777777" w:rsidR="00BD5FCD" w:rsidRPr="00BD5FCD" w:rsidRDefault="00BD5FCD" w:rsidP="00BD5FCD">
      <w:pPr>
        <w:ind w:left="-540"/>
        <w:rPr>
          <w:rFonts w:ascii="Times New Roman" w:hAnsi="Times New Roman"/>
        </w:rPr>
      </w:pPr>
    </w:p>
    <w:p w14:paraId="061C64AF" w14:textId="77777777" w:rsidR="00BD5FCD" w:rsidRPr="00BD5FCD" w:rsidRDefault="00BD5FCD" w:rsidP="00BD5FCD">
      <w:pPr>
        <w:ind w:left="-540"/>
        <w:rPr>
          <w:rFonts w:ascii="Times New Roman" w:hAnsi="Times New Roman"/>
        </w:rPr>
      </w:pPr>
      <w:r w:rsidRPr="00BD5FCD">
        <w:rPr>
          <w:rFonts w:ascii="Times New Roman" w:hAnsi="Times New Roman"/>
        </w:rPr>
        <w:t>A provider of authorized installer training. Installer Qualifications:</w:t>
      </w:r>
    </w:p>
    <w:p w14:paraId="0A4F4F84" w14:textId="6D9B480D" w:rsidR="00BD5FCD" w:rsidRPr="00BD5FCD" w:rsidRDefault="00BD5FCD" w:rsidP="00BD5FCD">
      <w:pPr>
        <w:ind w:left="-540"/>
        <w:rPr>
          <w:rFonts w:ascii="Times New Roman" w:hAnsi="Times New Roman"/>
        </w:rPr>
      </w:pPr>
      <w:r w:rsidRPr="00BD5FCD">
        <w:rPr>
          <w:rFonts w:ascii="Times New Roman" w:hAnsi="Times New Roman"/>
        </w:rPr>
        <w:t>At least five years’ experience in the installation of resilient athletic flooring. Experience on at least five projects of similar size, type and complexity as this project.</w:t>
      </w:r>
    </w:p>
    <w:p w14:paraId="1FAA2870" w14:textId="77777777" w:rsidR="00BD5FCD" w:rsidRPr="00BD5FCD" w:rsidRDefault="00BD5FCD" w:rsidP="00BD5FCD">
      <w:pPr>
        <w:ind w:left="-540"/>
        <w:rPr>
          <w:rFonts w:ascii="Times New Roman" w:hAnsi="Times New Roman"/>
        </w:rPr>
      </w:pPr>
      <w:r w:rsidRPr="00BD5FCD">
        <w:rPr>
          <w:rFonts w:ascii="Times New Roman" w:hAnsi="Times New Roman"/>
        </w:rPr>
        <w:t>Employer of workers for this Project who are competent in techniques required by manufacturer for resilient athletic flooring installation indicated.</w:t>
      </w:r>
    </w:p>
    <w:p w14:paraId="5DDE0DFA" w14:textId="77777777" w:rsidR="00BD5FCD" w:rsidRPr="00BD5FCD" w:rsidRDefault="00BD5FCD" w:rsidP="00BD5FCD">
      <w:pPr>
        <w:ind w:left="-540"/>
        <w:rPr>
          <w:rFonts w:ascii="Times New Roman" w:hAnsi="Times New Roman"/>
        </w:rPr>
      </w:pPr>
    </w:p>
    <w:p w14:paraId="2ACB1FFD" w14:textId="77777777" w:rsidR="00BD5FCD" w:rsidRPr="00BD5FCD" w:rsidRDefault="00BD5FCD" w:rsidP="00BD5FCD">
      <w:pPr>
        <w:ind w:left="-540"/>
        <w:rPr>
          <w:rFonts w:ascii="Times New Roman" w:hAnsi="Times New Roman"/>
        </w:rPr>
      </w:pPr>
      <w:r w:rsidRPr="00BD5FCD">
        <w:rPr>
          <w:rFonts w:ascii="Times New Roman" w:hAnsi="Times New Roman"/>
        </w:rPr>
        <w:t>Fire Test Characteristics: As determined by testing identical products according to ASTM E 648, Class 1, by a qualified testing agency acceptable to authorities having jurisdiction.</w:t>
      </w:r>
    </w:p>
    <w:p w14:paraId="4D970387" w14:textId="77777777" w:rsidR="00BD5FCD" w:rsidRPr="00BD5FCD" w:rsidRDefault="00BD5FCD" w:rsidP="00BD5FCD">
      <w:pPr>
        <w:ind w:left="-540"/>
        <w:rPr>
          <w:rFonts w:ascii="Times New Roman" w:hAnsi="Times New Roman"/>
        </w:rPr>
      </w:pPr>
    </w:p>
    <w:p w14:paraId="356F2AFC" w14:textId="77777777" w:rsidR="00BD5FCD" w:rsidRPr="00BD5FCD" w:rsidRDefault="00BD5FCD" w:rsidP="00BD5FCD">
      <w:pPr>
        <w:ind w:left="-540"/>
        <w:rPr>
          <w:rFonts w:ascii="Times New Roman" w:hAnsi="Times New Roman"/>
        </w:rPr>
      </w:pPr>
      <w:r w:rsidRPr="00BD5FCD">
        <w:rPr>
          <w:rFonts w:ascii="Times New Roman" w:hAnsi="Times New Roman"/>
        </w:rPr>
        <w:t>Athletic Performance: Comply with ASTM F 2772 Class 3 for force reduction, ball bounce, vertical deformation and friction.</w:t>
      </w:r>
    </w:p>
    <w:p w14:paraId="04D0D054" w14:textId="77777777" w:rsidR="00BD5FCD" w:rsidRPr="00BD5FCD" w:rsidRDefault="00BD5FCD" w:rsidP="00BD5FCD">
      <w:pPr>
        <w:ind w:left="-540"/>
        <w:rPr>
          <w:rFonts w:ascii="Times New Roman" w:hAnsi="Times New Roman"/>
        </w:rPr>
      </w:pPr>
    </w:p>
    <w:p w14:paraId="59D4E4A1" w14:textId="77777777" w:rsidR="00BD5FCD" w:rsidRPr="00BD5FCD" w:rsidRDefault="00BD5FCD" w:rsidP="00BD5FCD">
      <w:pPr>
        <w:ind w:left="-540"/>
        <w:rPr>
          <w:rFonts w:ascii="Times New Roman" w:hAnsi="Times New Roman"/>
          <w:b/>
          <w:bCs/>
        </w:rPr>
      </w:pPr>
      <w:r w:rsidRPr="00BD5FCD">
        <w:rPr>
          <w:rFonts w:ascii="Times New Roman" w:hAnsi="Times New Roman"/>
          <w:b/>
          <w:bCs/>
        </w:rPr>
        <w:t>DELIVERY, STORAGE, AND HANDLING</w:t>
      </w:r>
    </w:p>
    <w:p w14:paraId="5753E494" w14:textId="77777777" w:rsidR="00BD5FCD" w:rsidRPr="00BD5FCD" w:rsidRDefault="00BD5FCD" w:rsidP="00BD5FCD">
      <w:pPr>
        <w:ind w:left="-540"/>
        <w:rPr>
          <w:rFonts w:ascii="Times New Roman" w:hAnsi="Times New Roman"/>
        </w:rPr>
      </w:pPr>
    </w:p>
    <w:p w14:paraId="4874F7C7" w14:textId="77777777" w:rsidR="00BD5FCD" w:rsidRPr="00BD5FCD" w:rsidRDefault="00BD5FCD" w:rsidP="00BD5FCD">
      <w:pPr>
        <w:ind w:left="-540"/>
        <w:rPr>
          <w:rFonts w:ascii="Times New Roman" w:hAnsi="Times New Roman"/>
        </w:rPr>
      </w:pPr>
      <w:r w:rsidRPr="00BD5FCD">
        <w:rPr>
          <w:rFonts w:ascii="Times New Roman" w:hAnsi="Times New Roman"/>
        </w:rPr>
        <w:t>Store flooring and installation materials in protected dry spaces, with ambient temperatures maintained within range recommended by manufacturer, but not less than 55 deg F (13 deg C) nor more than 85 deg F (29 deg C).</w:t>
      </w:r>
    </w:p>
    <w:p w14:paraId="4A526A5B" w14:textId="77777777" w:rsidR="00BD5FCD" w:rsidRPr="00BD5FCD" w:rsidRDefault="00BD5FCD" w:rsidP="00BD5FCD">
      <w:pPr>
        <w:ind w:left="-540"/>
        <w:rPr>
          <w:rFonts w:ascii="Times New Roman" w:hAnsi="Times New Roman"/>
        </w:rPr>
      </w:pPr>
    </w:p>
    <w:p w14:paraId="56C6EF76" w14:textId="77777777" w:rsidR="00BD5FCD" w:rsidRPr="00BD5FCD" w:rsidRDefault="00BD5FCD" w:rsidP="00BD5FCD">
      <w:pPr>
        <w:ind w:left="-540"/>
        <w:rPr>
          <w:rFonts w:ascii="Times New Roman" w:hAnsi="Times New Roman"/>
        </w:rPr>
      </w:pPr>
      <w:r w:rsidRPr="00BD5FCD">
        <w:rPr>
          <w:rFonts w:ascii="Times New Roman" w:hAnsi="Times New Roman"/>
        </w:rPr>
        <w:t>Store the indoor resilient athletic surfacing rolls in an upright position on a smooth flat surface immediately upon delivery to Project.</w:t>
      </w:r>
    </w:p>
    <w:p w14:paraId="28DD69DF" w14:textId="77777777" w:rsidR="00BD5FCD" w:rsidRPr="00BD5FCD" w:rsidRDefault="00BD5FCD" w:rsidP="00BD5FCD">
      <w:pPr>
        <w:ind w:left="-540"/>
        <w:rPr>
          <w:rFonts w:ascii="Times New Roman" w:hAnsi="Times New Roman"/>
        </w:rPr>
      </w:pPr>
    </w:p>
    <w:p w14:paraId="513347FC" w14:textId="77777777" w:rsidR="00BD5FCD" w:rsidRPr="00BD5FCD" w:rsidRDefault="00BD5FCD" w:rsidP="00BD5FCD">
      <w:pPr>
        <w:ind w:left="-540"/>
        <w:rPr>
          <w:rFonts w:ascii="Times New Roman" w:hAnsi="Times New Roman"/>
          <w:b/>
          <w:bCs/>
        </w:rPr>
      </w:pPr>
      <w:r w:rsidRPr="00BD5FCD">
        <w:rPr>
          <w:rFonts w:ascii="Times New Roman" w:hAnsi="Times New Roman"/>
          <w:b/>
          <w:bCs/>
        </w:rPr>
        <w:t>FIELD CONDITIONS</w:t>
      </w:r>
    </w:p>
    <w:p w14:paraId="375D5C53" w14:textId="77777777" w:rsidR="00BD5FCD" w:rsidRPr="00BD5FCD" w:rsidRDefault="00BD5FCD" w:rsidP="00BD5FCD">
      <w:pPr>
        <w:ind w:left="-540"/>
        <w:rPr>
          <w:rFonts w:ascii="Times New Roman" w:hAnsi="Times New Roman"/>
        </w:rPr>
      </w:pPr>
    </w:p>
    <w:p w14:paraId="13ABA476" w14:textId="77777777" w:rsidR="00BD5FCD" w:rsidRPr="00BD5FCD" w:rsidRDefault="00BD5FCD" w:rsidP="00BD5FCD">
      <w:pPr>
        <w:ind w:left="-540"/>
        <w:rPr>
          <w:rFonts w:ascii="Times New Roman" w:hAnsi="Times New Roman"/>
        </w:rPr>
      </w:pPr>
      <w:r w:rsidRPr="00BD5FCD">
        <w:rPr>
          <w:rFonts w:ascii="Times New Roman" w:hAnsi="Times New Roman"/>
        </w:rPr>
        <w:t>Product Installation:</w:t>
      </w:r>
    </w:p>
    <w:p w14:paraId="3AD10135" w14:textId="77777777" w:rsidR="00BD5FCD" w:rsidRPr="00BD5FCD" w:rsidRDefault="00BD5FCD" w:rsidP="00BD5FCD">
      <w:pPr>
        <w:ind w:left="-540"/>
        <w:rPr>
          <w:rFonts w:ascii="Times New Roman" w:hAnsi="Times New Roman"/>
        </w:rPr>
      </w:pPr>
    </w:p>
    <w:p w14:paraId="7F282CE3" w14:textId="77777777" w:rsidR="00BD5FCD" w:rsidRPr="00BD5FCD" w:rsidRDefault="00BD5FCD" w:rsidP="00BD5FCD">
      <w:pPr>
        <w:ind w:left="-540"/>
        <w:rPr>
          <w:rFonts w:ascii="Times New Roman" w:hAnsi="Times New Roman"/>
        </w:rPr>
      </w:pPr>
      <w:r w:rsidRPr="00BD5FCD">
        <w:rPr>
          <w:rFonts w:ascii="Times New Roman" w:hAnsi="Times New Roman"/>
        </w:rPr>
        <w:t>Maintain temperatures during installation within range recommended by manufacturer, but not less than 65 deg F (18 deg C) in spaces to receive flooring for 72 hours prior, during and 72 hours after the installation.</w:t>
      </w:r>
    </w:p>
    <w:p w14:paraId="434EEA1D" w14:textId="77777777" w:rsidR="00BD5FCD" w:rsidRPr="00BD5FCD" w:rsidRDefault="00BD5FCD" w:rsidP="00BD5FCD">
      <w:pPr>
        <w:ind w:left="-540"/>
        <w:rPr>
          <w:rFonts w:ascii="Times New Roman" w:hAnsi="Times New Roman"/>
        </w:rPr>
      </w:pPr>
    </w:p>
    <w:p w14:paraId="457838DF" w14:textId="77777777" w:rsidR="00BD5FCD" w:rsidRPr="00BD5FCD" w:rsidRDefault="00BD5FCD" w:rsidP="00BD5FCD">
      <w:pPr>
        <w:ind w:left="-540"/>
        <w:rPr>
          <w:rFonts w:ascii="Times New Roman" w:hAnsi="Times New Roman"/>
        </w:rPr>
      </w:pPr>
      <w:r w:rsidRPr="00BD5FCD">
        <w:rPr>
          <w:rFonts w:ascii="Times New Roman" w:hAnsi="Times New Roman"/>
        </w:rPr>
        <w:t>After installation, maintain temperatures within range recommended by manufacturer, but not less than 55 deg F (13 deg C) or more than 85 deg F (29 deg C).</w:t>
      </w:r>
    </w:p>
    <w:p w14:paraId="302A90CA" w14:textId="77777777" w:rsidR="00BD5FCD" w:rsidRPr="00BD5FCD" w:rsidRDefault="00BD5FCD" w:rsidP="00BD5FCD">
      <w:pPr>
        <w:ind w:left="-540"/>
        <w:rPr>
          <w:rFonts w:ascii="Times New Roman" w:hAnsi="Times New Roman"/>
        </w:rPr>
      </w:pPr>
    </w:p>
    <w:p w14:paraId="6C015DB0" w14:textId="77777777" w:rsidR="00BD5FCD" w:rsidRPr="00BD5FCD" w:rsidRDefault="00BD5FCD" w:rsidP="00BD5FCD">
      <w:pPr>
        <w:ind w:left="-540"/>
        <w:rPr>
          <w:rFonts w:ascii="Times New Roman" w:hAnsi="Times New Roman"/>
        </w:rPr>
      </w:pPr>
      <w:r w:rsidRPr="00BD5FCD">
        <w:rPr>
          <w:rFonts w:ascii="Times New Roman" w:hAnsi="Times New Roman"/>
        </w:rPr>
        <w:t>Prohibit traffic during flooring installation and for at least 72 hours after flooring installation. Ensure proper protection is in place if other trades are using space after completion.</w:t>
      </w:r>
    </w:p>
    <w:p w14:paraId="0B740DA5" w14:textId="77777777" w:rsidR="00BD5FCD" w:rsidRPr="00BD5FCD" w:rsidRDefault="00BD5FCD" w:rsidP="00BD5FCD">
      <w:pPr>
        <w:ind w:left="-540"/>
        <w:rPr>
          <w:rFonts w:ascii="Times New Roman" w:hAnsi="Times New Roman"/>
        </w:rPr>
      </w:pPr>
    </w:p>
    <w:p w14:paraId="7E3C2B36" w14:textId="77777777" w:rsidR="00BD5FCD" w:rsidRPr="00BD5FCD" w:rsidRDefault="00BD5FCD" w:rsidP="00BD5FCD">
      <w:pPr>
        <w:ind w:left="-540"/>
        <w:rPr>
          <w:rFonts w:ascii="Times New Roman" w:hAnsi="Times New Roman"/>
        </w:rPr>
      </w:pPr>
      <w:r w:rsidRPr="00BD5FCD">
        <w:rPr>
          <w:rFonts w:ascii="Times New Roman" w:hAnsi="Times New Roman"/>
        </w:rPr>
        <w:t xml:space="preserve">Install flooring only after other finishing work, including painting and overhead work, has been completed. </w:t>
      </w:r>
    </w:p>
    <w:p w14:paraId="2DDB2F0A" w14:textId="77777777" w:rsidR="00BD5FCD" w:rsidRPr="00BD5FCD" w:rsidRDefault="00BD5FCD" w:rsidP="00BD5FCD">
      <w:pPr>
        <w:ind w:left="-540"/>
        <w:rPr>
          <w:rFonts w:ascii="Times New Roman" w:hAnsi="Times New Roman"/>
        </w:rPr>
      </w:pPr>
      <w:r w:rsidRPr="00BD5FCD">
        <w:rPr>
          <w:rFonts w:ascii="Times New Roman" w:hAnsi="Times New Roman"/>
        </w:rPr>
        <w:lastRenderedPageBreak/>
        <w:t>WARRANTY</w:t>
      </w:r>
    </w:p>
    <w:p w14:paraId="4CA86068" w14:textId="77777777" w:rsidR="00BD5FCD" w:rsidRPr="00BD5FCD" w:rsidRDefault="00BD5FCD" w:rsidP="00BD5FCD">
      <w:pPr>
        <w:ind w:left="-540"/>
        <w:rPr>
          <w:rFonts w:ascii="Times New Roman" w:hAnsi="Times New Roman"/>
        </w:rPr>
      </w:pPr>
    </w:p>
    <w:p w14:paraId="72876473" w14:textId="77777777" w:rsidR="00BD5FCD" w:rsidRPr="00BD5FCD" w:rsidRDefault="00BD5FCD" w:rsidP="00BD5FCD">
      <w:pPr>
        <w:ind w:left="-540"/>
        <w:rPr>
          <w:rFonts w:ascii="Times New Roman" w:hAnsi="Times New Roman"/>
        </w:rPr>
      </w:pPr>
      <w:r w:rsidRPr="00BD5FCD">
        <w:rPr>
          <w:rFonts w:ascii="Times New Roman" w:hAnsi="Times New Roman"/>
        </w:rPr>
        <w:t>Special Limited Warranty: Manufacturer's standard form in which manufacturer agrees to repair or replace sports flooring that fails within specified warranty period.</w:t>
      </w:r>
    </w:p>
    <w:p w14:paraId="4F25747B" w14:textId="77777777" w:rsidR="00BD5FCD" w:rsidRPr="00BD5FCD" w:rsidRDefault="00BD5FCD" w:rsidP="00BD5FCD">
      <w:pPr>
        <w:ind w:left="-540"/>
        <w:rPr>
          <w:rFonts w:ascii="Times New Roman" w:hAnsi="Times New Roman"/>
        </w:rPr>
      </w:pPr>
      <w:r w:rsidRPr="00BD5FCD">
        <w:rPr>
          <w:rFonts w:ascii="Times New Roman" w:hAnsi="Times New Roman"/>
        </w:rPr>
        <w:t>Material warranty must be direct from Action Floor Systems</w:t>
      </w:r>
    </w:p>
    <w:p w14:paraId="6AF27151" w14:textId="77777777" w:rsidR="00BD5FCD" w:rsidRPr="00BD5FCD" w:rsidRDefault="00BD5FCD" w:rsidP="00BD5FCD">
      <w:pPr>
        <w:ind w:left="-540"/>
        <w:rPr>
          <w:rFonts w:ascii="Times New Roman" w:hAnsi="Times New Roman"/>
        </w:rPr>
      </w:pPr>
      <w:r w:rsidRPr="00BD5FCD">
        <w:rPr>
          <w:rFonts w:ascii="Times New Roman" w:hAnsi="Times New Roman"/>
        </w:rPr>
        <w:t xml:space="preserve"> </w:t>
      </w:r>
    </w:p>
    <w:p w14:paraId="71F21A12" w14:textId="77777777" w:rsidR="00BD5FCD" w:rsidRPr="00BD5FCD" w:rsidRDefault="00BD5FCD" w:rsidP="00BD5FCD">
      <w:pPr>
        <w:ind w:left="-540"/>
        <w:rPr>
          <w:rFonts w:ascii="Times New Roman" w:hAnsi="Times New Roman"/>
        </w:rPr>
      </w:pPr>
      <w:r w:rsidRPr="00BD5FCD">
        <w:rPr>
          <w:rFonts w:ascii="Times New Roman" w:hAnsi="Times New Roman"/>
        </w:rPr>
        <w:t>Failures include, but are not limited to, the following:</w:t>
      </w:r>
    </w:p>
    <w:p w14:paraId="6FDF293C" w14:textId="77777777" w:rsidR="00BD5FCD" w:rsidRPr="00BD5FCD" w:rsidRDefault="00BD5FCD" w:rsidP="00BD5FCD">
      <w:pPr>
        <w:ind w:left="-540"/>
        <w:rPr>
          <w:rFonts w:ascii="Times New Roman" w:hAnsi="Times New Roman"/>
        </w:rPr>
      </w:pPr>
      <w:r w:rsidRPr="00BD5FCD">
        <w:rPr>
          <w:rFonts w:ascii="Times New Roman" w:hAnsi="Times New Roman"/>
        </w:rPr>
        <w:t>Manufacturing defects.</w:t>
      </w:r>
    </w:p>
    <w:p w14:paraId="5F3DD702" w14:textId="77777777" w:rsidR="00BD5FCD" w:rsidRPr="00BD5FCD" w:rsidRDefault="00BD5FCD" w:rsidP="00BD5FCD">
      <w:pPr>
        <w:ind w:left="-540"/>
        <w:rPr>
          <w:rFonts w:ascii="Times New Roman" w:hAnsi="Times New Roman"/>
        </w:rPr>
      </w:pPr>
      <w:r w:rsidRPr="00BD5FCD">
        <w:rPr>
          <w:rFonts w:ascii="Times New Roman" w:hAnsi="Times New Roman"/>
        </w:rPr>
        <w:t>Surface wear to the point of wear-through.</w:t>
      </w:r>
    </w:p>
    <w:p w14:paraId="626E5D70" w14:textId="658C215C" w:rsidR="00BD5FCD" w:rsidRPr="00BD5FCD" w:rsidRDefault="00BD5FCD" w:rsidP="00BD5FCD">
      <w:pPr>
        <w:ind w:left="-540"/>
        <w:rPr>
          <w:rFonts w:ascii="Times New Roman" w:hAnsi="Times New Roman"/>
        </w:rPr>
      </w:pPr>
      <w:r w:rsidRPr="00BD5FCD">
        <w:rPr>
          <w:rFonts w:ascii="Times New Roman" w:hAnsi="Times New Roman"/>
        </w:rPr>
        <w:t xml:space="preserve">Failure due to substrate moisture exposure not exceeding </w:t>
      </w:r>
      <w:r w:rsidR="00B57A12">
        <w:rPr>
          <w:rFonts w:ascii="Times New Roman" w:hAnsi="Times New Roman"/>
        </w:rPr>
        <w:t>85</w:t>
      </w:r>
      <w:r w:rsidRPr="00BD5FCD">
        <w:rPr>
          <w:rFonts w:ascii="Times New Roman" w:hAnsi="Times New Roman"/>
        </w:rPr>
        <w:t xml:space="preserve"> percent relative humidity when tested according to ASTM F2170 or </w:t>
      </w:r>
      <w:r w:rsidR="00B57A12">
        <w:rPr>
          <w:rFonts w:ascii="Times New Roman" w:hAnsi="Times New Roman"/>
        </w:rPr>
        <w:t>4</w:t>
      </w:r>
      <w:r w:rsidRPr="00BD5FCD">
        <w:rPr>
          <w:rFonts w:ascii="Times New Roman" w:hAnsi="Times New Roman"/>
        </w:rPr>
        <w:t>.5 pounds moisture vapor emission rate when tested according to ASTM F1869.</w:t>
      </w:r>
    </w:p>
    <w:p w14:paraId="3F03793D" w14:textId="77777777" w:rsidR="00BD5FCD" w:rsidRPr="00BD5FCD" w:rsidRDefault="00BD5FCD" w:rsidP="00BD5FCD">
      <w:pPr>
        <w:ind w:left="-540"/>
        <w:rPr>
          <w:rFonts w:ascii="Times New Roman" w:hAnsi="Times New Roman"/>
        </w:rPr>
      </w:pPr>
    </w:p>
    <w:p w14:paraId="034EF40D" w14:textId="77777777" w:rsidR="00BD5FCD" w:rsidRPr="00BD5FCD" w:rsidRDefault="00BD5FCD" w:rsidP="00BD5FCD">
      <w:pPr>
        <w:ind w:left="-540"/>
        <w:rPr>
          <w:rFonts w:ascii="Times New Roman" w:hAnsi="Times New Roman"/>
        </w:rPr>
      </w:pPr>
      <w:r w:rsidRPr="00BD5FCD">
        <w:rPr>
          <w:rFonts w:ascii="Times New Roman" w:hAnsi="Times New Roman"/>
        </w:rPr>
        <w:t>Warranty Period:</w:t>
      </w:r>
    </w:p>
    <w:p w14:paraId="06F556DD" w14:textId="77777777" w:rsidR="00BD5FCD" w:rsidRPr="00BD5FCD" w:rsidRDefault="00BD5FCD" w:rsidP="00BD5FCD">
      <w:pPr>
        <w:ind w:left="-540"/>
        <w:rPr>
          <w:rFonts w:ascii="Times New Roman" w:hAnsi="Times New Roman"/>
        </w:rPr>
      </w:pPr>
    </w:p>
    <w:p w14:paraId="0D122259" w14:textId="391F05B8" w:rsidR="00BD5FCD" w:rsidRPr="00BD5FCD" w:rsidRDefault="00BD5FCD" w:rsidP="00BD5FCD">
      <w:pPr>
        <w:ind w:left="-540"/>
        <w:rPr>
          <w:rFonts w:ascii="Times New Roman" w:hAnsi="Times New Roman"/>
        </w:rPr>
      </w:pPr>
      <w:r w:rsidRPr="00BD5FCD">
        <w:rPr>
          <w:rFonts w:ascii="Times New Roman" w:hAnsi="Times New Roman"/>
        </w:rPr>
        <w:t xml:space="preserve">Material defects and surface wear-through: Minimum 15 years from date of Substantial Completion.  </w:t>
      </w:r>
    </w:p>
    <w:p w14:paraId="0BBC7470" w14:textId="77777777" w:rsidR="00BD5FCD" w:rsidRPr="00BD5FCD" w:rsidRDefault="00BD5FCD" w:rsidP="00BD5FCD">
      <w:pPr>
        <w:ind w:left="-540"/>
        <w:rPr>
          <w:rFonts w:ascii="Times New Roman" w:hAnsi="Times New Roman"/>
        </w:rPr>
      </w:pPr>
      <w:r w:rsidRPr="00BD5FCD">
        <w:rPr>
          <w:rFonts w:ascii="Times New Roman" w:hAnsi="Times New Roman"/>
        </w:rPr>
        <w:t>For moisture vapor tolerance: 1 year from date of Substantial Completion.</w:t>
      </w:r>
    </w:p>
    <w:p w14:paraId="57CB952D" w14:textId="77777777" w:rsidR="00BD5FCD" w:rsidRPr="00BD5FCD" w:rsidRDefault="00BD5FCD" w:rsidP="00BD5FCD">
      <w:pPr>
        <w:ind w:left="-540"/>
        <w:rPr>
          <w:rFonts w:ascii="Times New Roman" w:hAnsi="Times New Roman"/>
        </w:rPr>
      </w:pPr>
      <w:r w:rsidRPr="00BD5FCD">
        <w:rPr>
          <w:rFonts w:ascii="Times New Roman" w:hAnsi="Times New Roman"/>
        </w:rPr>
        <w:t>For installation, installer will make any repairs or replace as determined by owner for any failure due to poor or faulty installation, for a period of up to 2 years from date of Substantial Completion.</w:t>
      </w:r>
    </w:p>
    <w:p w14:paraId="3826C3E5" w14:textId="77777777" w:rsidR="00BD5FCD" w:rsidRPr="00BD5FCD" w:rsidRDefault="00BD5FCD" w:rsidP="00BD5FCD">
      <w:pPr>
        <w:ind w:left="-540"/>
        <w:rPr>
          <w:rFonts w:ascii="Times New Roman" w:hAnsi="Times New Roman"/>
        </w:rPr>
      </w:pPr>
    </w:p>
    <w:p w14:paraId="4235E99B" w14:textId="77777777" w:rsidR="00BD5FCD" w:rsidRPr="00BD5FCD" w:rsidRDefault="00BD5FCD" w:rsidP="00BD5FCD">
      <w:pPr>
        <w:ind w:left="-540"/>
        <w:rPr>
          <w:rFonts w:ascii="Times New Roman" w:hAnsi="Times New Roman"/>
          <w:b/>
          <w:bCs/>
        </w:rPr>
      </w:pPr>
      <w:r w:rsidRPr="00BD5FCD">
        <w:rPr>
          <w:rFonts w:ascii="Times New Roman" w:hAnsi="Times New Roman"/>
          <w:b/>
          <w:bCs/>
        </w:rPr>
        <w:t>ENVIRONMENT AND INDOOR AIR QUALITY</w:t>
      </w:r>
    </w:p>
    <w:p w14:paraId="294FA8BD" w14:textId="77777777" w:rsidR="00BD5FCD" w:rsidRPr="00BD5FCD" w:rsidRDefault="00BD5FCD" w:rsidP="00BD5FCD">
      <w:pPr>
        <w:ind w:left="-540"/>
        <w:rPr>
          <w:rFonts w:ascii="Times New Roman" w:hAnsi="Times New Roman"/>
        </w:rPr>
      </w:pPr>
    </w:p>
    <w:p w14:paraId="700934CC" w14:textId="77777777" w:rsidR="00BD5FCD" w:rsidRPr="00BD5FCD" w:rsidRDefault="00BD5FCD" w:rsidP="00BD5FCD">
      <w:pPr>
        <w:ind w:left="-540"/>
        <w:rPr>
          <w:rFonts w:ascii="Times New Roman" w:hAnsi="Times New Roman"/>
        </w:rPr>
      </w:pPr>
      <w:r w:rsidRPr="00BD5FCD">
        <w:rPr>
          <w:rFonts w:ascii="Times New Roman" w:hAnsi="Times New Roman"/>
        </w:rPr>
        <w:t>LEED™ Documentation:</w:t>
      </w:r>
    </w:p>
    <w:p w14:paraId="2C3B63A8" w14:textId="77777777" w:rsidR="00BD5FCD" w:rsidRPr="00BD5FCD" w:rsidRDefault="00BD5FCD" w:rsidP="00BD5FCD">
      <w:pPr>
        <w:ind w:left="-540"/>
        <w:rPr>
          <w:rFonts w:ascii="Times New Roman" w:hAnsi="Times New Roman"/>
        </w:rPr>
      </w:pPr>
    </w:p>
    <w:p w14:paraId="7D6AED15" w14:textId="77777777" w:rsidR="00BD5FCD" w:rsidRPr="00BD5FCD" w:rsidRDefault="00BD5FCD" w:rsidP="00BD5FCD">
      <w:pPr>
        <w:ind w:left="-540"/>
        <w:rPr>
          <w:rFonts w:ascii="Times New Roman" w:hAnsi="Times New Roman"/>
        </w:rPr>
      </w:pPr>
      <w:r w:rsidRPr="00BD5FCD">
        <w:rPr>
          <w:rFonts w:ascii="Times New Roman" w:hAnsi="Times New Roman"/>
        </w:rPr>
        <w:t>MR Credits: For products having recycled content, indicate percentage by weight of post-consumer and pre-consumer recycled content.</w:t>
      </w:r>
    </w:p>
    <w:p w14:paraId="0A1642A8" w14:textId="77777777" w:rsidR="00BD5FCD" w:rsidRPr="00BD5FCD" w:rsidRDefault="00BD5FCD" w:rsidP="00BD5FCD">
      <w:pPr>
        <w:ind w:left="-540"/>
        <w:rPr>
          <w:rFonts w:ascii="Times New Roman" w:hAnsi="Times New Roman"/>
        </w:rPr>
      </w:pPr>
    </w:p>
    <w:p w14:paraId="1307DC9C" w14:textId="77777777" w:rsidR="00BD5FCD" w:rsidRPr="00BD5FCD" w:rsidRDefault="00BD5FCD" w:rsidP="00BD5FCD">
      <w:pPr>
        <w:ind w:left="-540"/>
        <w:rPr>
          <w:rFonts w:ascii="Times New Roman" w:hAnsi="Times New Roman"/>
        </w:rPr>
      </w:pPr>
      <w:r w:rsidRPr="00BD5FCD">
        <w:rPr>
          <w:rFonts w:ascii="Times New Roman" w:hAnsi="Times New Roman"/>
        </w:rPr>
        <w:t>IEQ Credits: For adhesives and flooring, including a statement of VOC content.</w:t>
      </w:r>
    </w:p>
    <w:p w14:paraId="2FA6FB47" w14:textId="77777777" w:rsidR="00BD5FCD" w:rsidRPr="00BD5FCD" w:rsidRDefault="00BD5FCD" w:rsidP="00BD5FCD">
      <w:pPr>
        <w:ind w:left="-540"/>
        <w:rPr>
          <w:rFonts w:ascii="Times New Roman" w:hAnsi="Times New Roman"/>
        </w:rPr>
      </w:pPr>
    </w:p>
    <w:p w14:paraId="3402ABE2" w14:textId="77777777" w:rsidR="00BD5FCD" w:rsidRPr="00BD5FCD" w:rsidRDefault="00BD5FCD" w:rsidP="00BD5FCD">
      <w:pPr>
        <w:ind w:left="-540"/>
        <w:rPr>
          <w:rFonts w:ascii="Times New Roman" w:hAnsi="Times New Roman"/>
        </w:rPr>
      </w:pPr>
      <w:r w:rsidRPr="00BD5FCD">
        <w:rPr>
          <w:rFonts w:ascii="Times New Roman" w:hAnsi="Times New Roman"/>
        </w:rPr>
        <w:t>Indoor Air Quality Certification:   FLOOR SCORE CERTIFIED</w:t>
      </w:r>
    </w:p>
    <w:p w14:paraId="6588D5D1" w14:textId="77777777" w:rsidR="00BD5FCD" w:rsidRPr="00BD5FCD" w:rsidRDefault="00BD5FCD" w:rsidP="00BD5FCD">
      <w:pPr>
        <w:ind w:left="-540"/>
        <w:rPr>
          <w:rFonts w:ascii="Times New Roman" w:hAnsi="Times New Roman"/>
        </w:rPr>
      </w:pPr>
    </w:p>
    <w:p w14:paraId="4D7F8F29" w14:textId="77777777" w:rsidR="00BD5FCD" w:rsidRPr="00BD5FCD" w:rsidRDefault="00BD5FCD" w:rsidP="00BD5FCD">
      <w:pPr>
        <w:ind w:left="-540"/>
        <w:rPr>
          <w:rFonts w:ascii="Times New Roman" w:hAnsi="Times New Roman"/>
        </w:rPr>
      </w:pPr>
      <w:r w:rsidRPr="00BD5FCD">
        <w:rPr>
          <w:rFonts w:ascii="Times New Roman" w:hAnsi="Times New Roman"/>
        </w:rPr>
        <w:t xml:space="preserve">Manufacturer’s certification of factory applied permanent Anti-Bacterial/Fungicidal Treatment throughout the flooring material, will protect flooring throughout, and eliminate potential air quality hazards resulting from growth of </w:t>
      </w:r>
      <w:proofErr w:type="spellStart"/>
      <w:r w:rsidRPr="00BD5FCD">
        <w:rPr>
          <w:rFonts w:ascii="Times New Roman" w:hAnsi="Times New Roman"/>
        </w:rPr>
        <w:t>moulds</w:t>
      </w:r>
      <w:proofErr w:type="spellEnd"/>
      <w:r w:rsidRPr="00BD5FCD">
        <w:rPr>
          <w:rFonts w:ascii="Times New Roman" w:hAnsi="Times New Roman"/>
        </w:rPr>
        <w:t xml:space="preserve"> or fungi.</w:t>
      </w:r>
    </w:p>
    <w:p w14:paraId="31A408BD" w14:textId="77777777" w:rsidR="00BD5FCD" w:rsidRPr="00BD5FCD" w:rsidRDefault="00BD5FCD" w:rsidP="00BD5FCD">
      <w:pPr>
        <w:ind w:left="-540"/>
        <w:rPr>
          <w:rFonts w:ascii="Times New Roman" w:hAnsi="Times New Roman"/>
        </w:rPr>
      </w:pPr>
    </w:p>
    <w:p w14:paraId="7CF00343" w14:textId="77777777" w:rsidR="00BD5FCD" w:rsidRPr="00BD5FCD" w:rsidRDefault="00BD5FCD" w:rsidP="00BD5FCD">
      <w:pPr>
        <w:ind w:left="-540"/>
        <w:rPr>
          <w:rFonts w:ascii="Times New Roman" w:hAnsi="Times New Roman"/>
        </w:rPr>
      </w:pPr>
      <w:r w:rsidRPr="00BD5FCD">
        <w:rPr>
          <w:rFonts w:ascii="Times New Roman" w:hAnsi="Times New Roman"/>
        </w:rPr>
        <w:t>Manufacturer Certification of Environmental Procedures: Manufacturer’s ISO 14001 Certification</w:t>
      </w:r>
    </w:p>
    <w:p w14:paraId="1EBA21EB" w14:textId="77777777" w:rsidR="00BD5FCD" w:rsidRPr="00BD5FCD" w:rsidRDefault="00BD5FCD" w:rsidP="00BD5FCD">
      <w:pPr>
        <w:ind w:left="-540"/>
        <w:rPr>
          <w:rFonts w:ascii="Times New Roman" w:hAnsi="Times New Roman"/>
        </w:rPr>
      </w:pPr>
    </w:p>
    <w:p w14:paraId="65B40285" w14:textId="77777777" w:rsidR="00BD5FCD" w:rsidRPr="00BD5FCD" w:rsidRDefault="00BD5FCD" w:rsidP="00BD5FCD">
      <w:pPr>
        <w:ind w:left="-540"/>
        <w:rPr>
          <w:rFonts w:ascii="Times New Roman" w:hAnsi="Times New Roman"/>
          <w:b/>
          <w:bCs/>
        </w:rPr>
      </w:pPr>
      <w:r w:rsidRPr="00BD5FCD">
        <w:rPr>
          <w:rFonts w:ascii="Times New Roman" w:hAnsi="Times New Roman"/>
          <w:b/>
          <w:bCs/>
        </w:rPr>
        <w:t>COORDINATION</w:t>
      </w:r>
    </w:p>
    <w:p w14:paraId="45D19377" w14:textId="77777777" w:rsidR="00BD5FCD" w:rsidRPr="00BD5FCD" w:rsidRDefault="00BD5FCD" w:rsidP="00BD5FCD">
      <w:pPr>
        <w:ind w:left="-540"/>
        <w:rPr>
          <w:rFonts w:ascii="Times New Roman" w:hAnsi="Times New Roman"/>
        </w:rPr>
      </w:pPr>
    </w:p>
    <w:p w14:paraId="14130C55" w14:textId="77777777" w:rsidR="00BD5FCD" w:rsidRPr="00BD5FCD" w:rsidRDefault="00BD5FCD" w:rsidP="00BD5FCD">
      <w:pPr>
        <w:ind w:left="-540"/>
        <w:rPr>
          <w:rFonts w:ascii="Times New Roman" w:hAnsi="Times New Roman"/>
        </w:rPr>
      </w:pPr>
      <w:r w:rsidRPr="00BD5FCD">
        <w:rPr>
          <w:rFonts w:ascii="Times New Roman" w:hAnsi="Times New Roman"/>
        </w:rPr>
        <w:t xml:space="preserve">Coordinate layout and installation of flooring with other gymnasium equipment. </w:t>
      </w:r>
    </w:p>
    <w:p w14:paraId="1189D443" w14:textId="6F0C28AE" w:rsidR="00BD5FCD" w:rsidRDefault="00BD5FCD" w:rsidP="00BD5FCD">
      <w:pPr>
        <w:ind w:left="-540"/>
        <w:rPr>
          <w:rFonts w:ascii="Times New Roman" w:hAnsi="Times New Roman"/>
        </w:rPr>
      </w:pPr>
    </w:p>
    <w:p w14:paraId="4081883B" w14:textId="77777777" w:rsidR="00BD5FCD" w:rsidRDefault="00BD5FCD" w:rsidP="00BD5FCD">
      <w:pPr>
        <w:ind w:left="-540"/>
        <w:rPr>
          <w:rFonts w:ascii="Times New Roman" w:hAnsi="Times New Roman"/>
        </w:rPr>
      </w:pPr>
    </w:p>
    <w:p w14:paraId="631C31AD" w14:textId="3B50B112" w:rsidR="00BD5FCD" w:rsidRPr="00BD5FCD" w:rsidRDefault="00BD5FCD" w:rsidP="00D258D5">
      <w:pPr>
        <w:ind w:left="-540"/>
        <w:rPr>
          <w:rFonts w:ascii="Times New Roman" w:hAnsi="Times New Roman"/>
          <w:b/>
          <w:bCs/>
        </w:rPr>
      </w:pPr>
      <w:r w:rsidRPr="00BD5FCD">
        <w:rPr>
          <w:rFonts w:ascii="Times New Roman" w:hAnsi="Times New Roman"/>
          <w:b/>
          <w:bCs/>
        </w:rPr>
        <w:t>FLOORING PART 1 – PRODUCTS</w:t>
      </w:r>
    </w:p>
    <w:p w14:paraId="01C86539" w14:textId="77777777" w:rsidR="00BD5FCD" w:rsidRPr="00BD5FCD" w:rsidRDefault="00BD5FCD" w:rsidP="00BD5FCD">
      <w:pPr>
        <w:ind w:left="-540"/>
        <w:rPr>
          <w:rFonts w:ascii="Times New Roman" w:hAnsi="Times New Roman"/>
          <w:b/>
          <w:bCs/>
        </w:rPr>
      </w:pPr>
      <w:r w:rsidRPr="00BD5FCD">
        <w:rPr>
          <w:rFonts w:ascii="Times New Roman" w:hAnsi="Times New Roman"/>
          <w:b/>
          <w:bCs/>
        </w:rPr>
        <w:t>SHEET VINYL ATHLETIC FLOORING</w:t>
      </w:r>
    </w:p>
    <w:p w14:paraId="7FDFFF97" w14:textId="77777777" w:rsidR="00BD5FCD" w:rsidRPr="00BD5FCD" w:rsidRDefault="00BD5FCD" w:rsidP="00BD5FCD">
      <w:pPr>
        <w:ind w:left="-540"/>
        <w:rPr>
          <w:rFonts w:ascii="Times New Roman" w:hAnsi="Times New Roman"/>
        </w:rPr>
      </w:pPr>
    </w:p>
    <w:p w14:paraId="4F5D336D" w14:textId="77777777" w:rsidR="00BD5FCD" w:rsidRPr="00BD5FCD" w:rsidRDefault="00BD5FCD" w:rsidP="00BD5FCD">
      <w:pPr>
        <w:ind w:left="-540"/>
        <w:rPr>
          <w:rFonts w:ascii="Times New Roman" w:hAnsi="Times New Roman"/>
        </w:rPr>
      </w:pPr>
      <w:r w:rsidRPr="00BD5FCD">
        <w:rPr>
          <w:rFonts w:ascii="Times New Roman" w:hAnsi="Times New Roman"/>
        </w:rPr>
        <w:t>Basis-of-Design Manufacture: Subject to compliance with requirements, provide Action V-Sport 810 athletic surfacing, installed with recommended installation method (“Less” Glue).</w:t>
      </w:r>
    </w:p>
    <w:p w14:paraId="458AB8D6" w14:textId="77777777" w:rsidR="00BD5FCD" w:rsidRPr="00BD5FCD" w:rsidRDefault="00BD5FCD" w:rsidP="00BD5FCD">
      <w:pPr>
        <w:ind w:left="-540"/>
        <w:rPr>
          <w:rFonts w:ascii="Times New Roman" w:hAnsi="Times New Roman"/>
        </w:rPr>
      </w:pPr>
    </w:p>
    <w:p w14:paraId="75E1B438" w14:textId="77777777" w:rsidR="00BD5FCD" w:rsidRPr="00BD5FCD" w:rsidRDefault="00BD5FCD" w:rsidP="00BD5FCD">
      <w:pPr>
        <w:ind w:left="-540"/>
        <w:rPr>
          <w:rFonts w:ascii="Times New Roman" w:hAnsi="Times New Roman"/>
        </w:rPr>
      </w:pPr>
      <w:r w:rsidRPr="00BD5FCD">
        <w:rPr>
          <w:rFonts w:ascii="Times New Roman" w:hAnsi="Times New Roman"/>
        </w:rPr>
        <w:t>Substitution Limitations:</w:t>
      </w:r>
    </w:p>
    <w:p w14:paraId="6ECBB74F" w14:textId="77777777" w:rsidR="00BD5FCD" w:rsidRPr="00BD5FCD" w:rsidRDefault="00BD5FCD" w:rsidP="00BD5FCD">
      <w:pPr>
        <w:ind w:left="-540"/>
        <w:rPr>
          <w:rFonts w:ascii="Times New Roman" w:hAnsi="Times New Roman"/>
        </w:rPr>
      </w:pPr>
    </w:p>
    <w:p w14:paraId="1844525B" w14:textId="77777777" w:rsidR="00BD5FCD" w:rsidRPr="00BD5FCD" w:rsidRDefault="00BD5FCD" w:rsidP="00BD5FCD">
      <w:pPr>
        <w:ind w:left="-540"/>
        <w:rPr>
          <w:rFonts w:ascii="Times New Roman" w:hAnsi="Times New Roman"/>
        </w:rPr>
      </w:pPr>
      <w:r w:rsidRPr="00BD5FCD">
        <w:rPr>
          <w:rFonts w:ascii="Times New Roman" w:hAnsi="Times New Roman"/>
        </w:rPr>
        <w:t>No substitutions.</w:t>
      </w:r>
    </w:p>
    <w:p w14:paraId="10181BE4" w14:textId="77777777" w:rsidR="00BD5FCD" w:rsidRPr="00BD5FCD" w:rsidRDefault="00BD5FCD" w:rsidP="00BD5FCD">
      <w:pPr>
        <w:ind w:left="-540"/>
        <w:rPr>
          <w:rFonts w:ascii="Times New Roman" w:hAnsi="Times New Roman"/>
        </w:rPr>
      </w:pPr>
    </w:p>
    <w:p w14:paraId="07F2C177" w14:textId="77777777" w:rsidR="00BD5FCD" w:rsidRPr="00BD5FCD" w:rsidRDefault="00BD5FCD" w:rsidP="00BD5FCD">
      <w:pPr>
        <w:ind w:left="-540"/>
        <w:rPr>
          <w:rFonts w:ascii="Times New Roman" w:hAnsi="Times New Roman"/>
        </w:rPr>
      </w:pPr>
      <w:r w:rsidRPr="00BD5FCD">
        <w:rPr>
          <w:rFonts w:ascii="Times New Roman" w:hAnsi="Times New Roman"/>
        </w:rPr>
        <w:t>Product Description: Dual-durometer foam-backed sheet vinyl flooring designed for fully adhered athletic flooring applications.</w:t>
      </w:r>
    </w:p>
    <w:p w14:paraId="06F49839" w14:textId="77777777" w:rsidR="00BD5FCD" w:rsidRPr="00BD5FCD" w:rsidRDefault="00BD5FCD" w:rsidP="00BD5FCD">
      <w:pPr>
        <w:ind w:left="-540"/>
        <w:rPr>
          <w:rFonts w:ascii="Times New Roman" w:hAnsi="Times New Roman"/>
        </w:rPr>
      </w:pPr>
    </w:p>
    <w:p w14:paraId="708079B4" w14:textId="77777777" w:rsidR="00BD5FCD" w:rsidRPr="00BD5FCD" w:rsidRDefault="00BD5FCD" w:rsidP="00BD5FCD">
      <w:pPr>
        <w:ind w:left="-540"/>
        <w:rPr>
          <w:rFonts w:ascii="Times New Roman" w:hAnsi="Times New Roman"/>
        </w:rPr>
      </w:pPr>
      <w:r w:rsidRPr="00BD5FCD">
        <w:rPr>
          <w:rFonts w:ascii="Times New Roman" w:hAnsi="Times New Roman"/>
        </w:rPr>
        <w:t>Overall Thickness: Not less than 8.1 mm.</w:t>
      </w:r>
    </w:p>
    <w:p w14:paraId="0BC9D4AC" w14:textId="77777777" w:rsidR="00BD5FCD" w:rsidRPr="00BD5FCD" w:rsidRDefault="00BD5FCD" w:rsidP="00BD5FCD">
      <w:pPr>
        <w:ind w:left="-540"/>
        <w:rPr>
          <w:rFonts w:ascii="Times New Roman" w:hAnsi="Times New Roman"/>
        </w:rPr>
      </w:pPr>
    </w:p>
    <w:p w14:paraId="58F07BB6" w14:textId="77777777" w:rsidR="00BD5FCD" w:rsidRPr="00BD5FCD" w:rsidRDefault="00BD5FCD" w:rsidP="00BD5FCD">
      <w:pPr>
        <w:ind w:left="-540"/>
        <w:rPr>
          <w:rFonts w:ascii="Times New Roman" w:hAnsi="Times New Roman"/>
        </w:rPr>
      </w:pPr>
      <w:r w:rsidRPr="00BD5FCD">
        <w:rPr>
          <w:rFonts w:ascii="Times New Roman" w:hAnsi="Times New Roman"/>
        </w:rPr>
        <w:t>Wear-Layer Thickness: Not less than 2.1 mm.</w:t>
      </w:r>
    </w:p>
    <w:p w14:paraId="1CC6DBEC" w14:textId="77777777" w:rsidR="00BD5FCD" w:rsidRPr="00BD5FCD" w:rsidRDefault="00BD5FCD" w:rsidP="00BD5FCD">
      <w:pPr>
        <w:ind w:left="-540"/>
        <w:rPr>
          <w:rFonts w:ascii="Times New Roman" w:hAnsi="Times New Roman"/>
        </w:rPr>
      </w:pPr>
    </w:p>
    <w:p w14:paraId="13EFA84E" w14:textId="77777777" w:rsidR="00BD5FCD" w:rsidRPr="00BD5FCD" w:rsidRDefault="00BD5FCD" w:rsidP="00BD5FCD">
      <w:pPr>
        <w:ind w:left="-540"/>
        <w:rPr>
          <w:rFonts w:ascii="Times New Roman" w:hAnsi="Times New Roman"/>
        </w:rPr>
      </w:pPr>
      <w:r w:rsidRPr="00BD5FCD">
        <w:rPr>
          <w:rFonts w:ascii="Times New Roman" w:hAnsi="Times New Roman"/>
        </w:rPr>
        <w:t>Backing: high density, two layer, dual-durometer, closed cell foam with reinforced fiberglass grid AND secondary non-woven fiberglass interlayer.</w:t>
      </w:r>
    </w:p>
    <w:p w14:paraId="6C187B52" w14:textId="77777777" w:rsidR="00BD5FCD" w:rsidRPr="00BD5FCD" w:rsidRDefault="00BD5FCD" w:rsidP="00BD5FCD">
      <w:pPr>
        <w:ind w:left="-540"/>
        <w:rPr>
          <w:rFonts w:ascii="Times New Roman" w:hAnsi="Times New Roman"/>
        </w:rPr>
      </w:pPr>
    </w:p>
    <w:p w14:paraId="023FE178" w14:textId="77777777" w:rsidR="00BD5FCD" w:rsidRPr="00BD5FCD" w:rsidRDefault="00BD5FCD" w:rsidP="00BD5FCD">
      <w:pPr>
        <w:ind w:left="-540"/>
        <w:rPr>
          <w:rFonts w:ascii="Times New Roman" w:hAnsi="Times New Roman"/>
        </w:rPr>
      </w:pPr>
      <w:r w:rsidRPr="00BD5FCD">
        <w:rPr>
          <w:rFonts w:ascii="Times New Roman" w:hAnsi="Times New Roman"/>
        </w:rPr>
        <w:t>Seaming Method: Heat welded. Installation Method:</w:t>
      </w:r>
    </w:p>
    <w:p w14:paraId="67B962A0" w14:textId="77777777" w:rsidR="00BD5FCD" w:rsidRPr="00BD5FCD" w:rsidRDefault="00BD5FCD" w:rsidP="00BD5FCD">
      <w:pPr>
        <w:ind w:left="-540"/>
        <w:rPr>
          <w:rFonts w:ascii="Times New Roman" w:hAnsi="Times New Roman"/>
        </w:rPr>
      </w:pPr>
      <w:r w:rsidRPr="00BD5FCD">
        <w:rPr>
          <w:rFonts w:ascii="Times New Roman" w:hAnsi="Times New Roman"/>
        </w:rPr>
        <w:t>“Less” Glue (recommended) installation method as described in manufacturers certified installer handbook &amp; training.</w:t>
      </w:r>
    </w:p>
    <w:p w14:paraId="4E099082" w14:textId="77777777" w:rsidR="00BD5FCD" w:rsidRPr="00BD5FCD" w:rsidRDefault="00BD5FCD" w:rsidP="00BD5FCD">
      <w:pPr>
        <w:ind w:left="-540"/>
        <w:rPr>
          <w:rFonts w:ascii="Times New Roman" w:hAnsi="Times New Roman"/>
        </w:rPr>
      </w:pPr>
    </w:p>
    <w:p w14:paraId="5FF9A9C9" w14:textId="77777777" w:rsidR="00BD5FCD" w:rsidRPr="00BD5FCD" w:rsidRDefault="00BD5FCD" w:rsidP="00BD5FCD">
      <w:pPr>
        <w:ind w:left="-540"/>
        <w:rPr>
          <w:rFonts w:ascii="Times New Roman" w:hAnsi="Times New Roman"/>
        </w:rPr>
      </w:pPr>
      <w:r w:rsidRPr="00BD5FCD">
        <w:rPr>
          <w:rFonts w:ascii="Times New Roman" w:hAnsi="Times New Roman"/>
        </w:rPr>
        <w:t>Flooring to be properly cut and fit, to ensure all gaps and seams are within recommended tolerances for welding &amp; aesthetics.</w:t>
      </w:r>
    </w:p>
    <w:p w14:paraId="07F366B4" w14:textId="77777777" w:rsidR="00BD5FCD" w:rsidRPr="00BD5FCD" w:rsidRDefault="00BD5FCD" w:rsidP="00BD5FCD">
      <w:pPr>
        <w:ind w:left="-540"/>
        <w:rPr>
          <w:rFonts w:ascii="Times New Roman" w:hAnsi="Times New Roman"/>
        </w:rPr>
      </w:pPr>
    </w:p>
    <w:p w14:paraId="1FB7C356" w14:textId="77777777" w:rsidR="00BD5FCD" w:rsidRPr="00BD5FCD" w:rsidRDefault="00BD5FCD" w:rsidP="00BD5FCD">
      <w:pPr>
        <w:ind w:left="-540"/>
        <w:rPr>
          <w:rFonts w:ascii="Times New Roman" w:hAnsi="Times New Roman"/>
        </w:rPr>
      </w:pPr>
      <w:r w:rsidRPr="00BD5FCD">
        <w:rPr>
          <w:rFonts w:ascii="Times New Roman" w:hAnsi="Times New Roman"/>
        </w:rPr>
        <w:t>Surfaces, including solids and wood designs must be hammered or pebbled texture for a consistent appearance and ideal maintenance characteristics.</w:t>
      </w:r>
    </w:p>
    <w:p w14:paraId="67CD79B4" w14:textId="77777777" w:rsidR="00BD5FCD" w:rsidRPr="00BD5FCD" w:rsidRDefault="00BD5FCD" w:rsidP="00BD5FCD">
      <w:pPr>
        <w:ind w:left="-540"/>
        <w:rPr>
          <w:rFonts w:ascii="Times New Roman" w:hAnsi="Times New Roman"/>
        </w:rPr>
      </w:pPr>
    </w:p>
    <w:p w14:paraId="50C2E8D3" w14:textId="77777777" w:rsidR="00BD5FCD" w:rsidRPr="00BD5FCD" w:rsidRDefault="00BD5FCD" w:rsidP="00BD5FCD">
      <w:pPr>
        <w:ind w:left="-540"/>
        <w:rPr>
          <w:rFonts w:ascii="Times New Roman" w:hAnsi="Times New Roman"/>
        </w:rPr>
      </w:pPr>
      <w:r w:rsidRPr="00BD5FCD">
        <w:rPr>
          <w:rFonts w:ascii="Times New Roman" w:hAnsi="Times New Roman"/>
        </w:rPr>
        <w:t xml:space="preserve">Surface to be treated with factory applied permanent Anti-Bacterial/Fungicidal Treatment throughout the flooring material, to protect flooring, and eliminate potential air quality hazards resulting from growth of </w:t>
      </w:r>
      <w:proofErr w:type="spellStart"/>
      <w:r w:rsidRPr="00BD5FCD">
        <w:rPr>
          <w:rFonts w:ascii="Times New Roman" w:hAnsi="Times New Roman"/>
        </w:rPr>
        <w:t>moulds</w:t>
      </w:r>
      <w:proofErr w:type="spellEnd"/>
      <w:r w:rsidRPr="00BD5FCD">
        <w:rPr>
          <w:rFonts w:ascii="Times New Roman" w:hAnsi="Times New Roman"/>
        </w:rPr>
        <w:t xml:space="preserve"> or fungi.</w:t>
      </w:r>
    </w:p>
    <w:p w14:paraId="606AB8D9" w14:textId="77777777" w:rsidR="00BD5FCD" w:rsidRPr="00BD5FCD" w:rsidRDefault="00BD5FCD" w:rsidP="00BD5FCD">
      <w:pPr>
        <w:ind w:left="-540"/>
        <w:rPr>
          <w:rFonts w:ascii="Times New Roman" w:hAnsi="Times New Roman"/>
        </w:rPr>
      </w:pPr>
    </w:p>
    <w:p w14:paraId="794240A2" w14:textId="77777777" w:rsidR="00BD5FCD" w:rsidRPr="00BD5FCD" w:rsidRDefault="00BD5FCD" w:rsidP="00BD5FCD">
      <w:pPr>
        <w:ind w:left="-540"/>
        <w:rPr>
          <w:rFonts w:ascii="Times New Roman" w:hAnsi="Times New Roman"/>
        </w:rPr>
      </w:pPr>
      <w:r w:rsidRPr="00BD5FCD">
        <w:rPr>
          <w:rFonts w:ascii="Times New Roman" w:hAnsi="Times New Roman"/>
        </w:rPr>
        <w:t>PUR coating: Manufacturer's, factory-applied, permanent and UV cured Roll Size:</w:t>
      </w:r>
    </w:p>
    <w:p w14:paraId="7DB684F4" w14:textId="77777777" w:rsidR="00BD5FCD" w:rsidRPr="00BD5FCD" w:rsidRDefault="00BD5FCD" w:rsidP="00BD5FCD">
      <w:pPr>
        <w:ind w:left="-540"/>
        <w:rPr>
          <w:rFonts w:ascii="Times New Roman" w:hAnsi="Times New Roman"/>
        </w:rPr>
      </w:pPr>
      <w:r w:rsidRPr="00BD5FCD">
        <w:rPr>
          <w:rFonts w:ascii="Times New Roman" w:hAnsi="Times New Roman"/>
        </w:rPr>
        <w:t xml:space="preserve">Roll Width &amp; Length: Wood visuals to be 1.8m wide x 26 m long for typical basketball installation with minimal or no cross seams. Solid (accent) </w:t>
      </w:r>
      <w:proofErr w:type="spellStart"/>
      <w:r w:rsidRPr="00BD5FCD">
        <w:rPr>
          <w:rFonts w:ascii="Times New Roman" w:hAnsi="Times New Roman"/>
        </w:rPr>
        <w:t>colours</w:t>
      </w:r>
      <w:proofErr w:type="spellEnd"/>
      <w:r w:rsidRPr="00BD5FCD">
        <w:rPr>
          <w:rFonts w:ascii="Times New Roman" w:hAnsi="Times New Roman"/>
        </w:rPr>
        <w:t xml:space="preserve"> to be 1.8m wide x 20m long for efficient layout of typical keys and borders.</w:t>
      </w:r>
    </w:p>
    <w:p w14:paraId="5E177974" w14:textId="77777777" w:rsidR="00BD5FCD" w:rsidRPr="00BD5FCD" w:rsidRDefault="00BD5FCD" w:rsidP="00BD5FCD">
      <w:pPr>
        <w:ind w:left="-540"/>
        <w:rPr>
          <w:rFonts w:ascii="Times New Roman" w:hAnsi="Times New Roman"/>
        </w:rPr>
      </w:pPr>
    </w:p>
    <w:p w14:paraId="459B37DF" w14:textId="77777777" w:rsidR="00BD5FCD" w:rsidRPr="00BD5FCD" w:rsidRDefault="00BD5FCD" w:rsidP="00BD5FCD">
      <w:pPr>
        <w:ind w:left="-540"/>
        <w:rPr>
          <w:rFonts w:ascii="Times New Roman" w:hAnsi="Times New Roman"/>
        </w:rPr>
      </w:pPr>
      <w:r w:rsidRPr="00BD5FCD">
        <w:rPr>
          <w:rFonts w:ascii="Times New Roman" w:hAnsi="Times New Roman"/>
        </w:rPr>
        <w:t>Performance Criteria:</w:t>
      </w:r>
    </w:p>
    <w:p w14:paraId="6EBB52F4" w14:textId="77777777" w:rsidR="00BD5FCD" w:rsidRPr="00BD5FCD" w:rsidRDefault="00BD5FCD" w:rsidP="00BD5FCD">
      <w:pPr>
        <w:ind w:left="-540"/>
        <w:rPr>
          <w:rFonts w:ascii="Times New Roman" w:hAnsi="Times New Roman"/>
        </w:rPr>
      </w:pPr>
    </w:p>
    <w:p w14:paraId="236A5EE4" w14:textId="77777777" w:rsidR="00BD5FCD" w:rsidRPr="00BD5FCD" w:rsidRDefault="00BD5FCD" w:rsidP="00BD5FCD">
      <w:pPr>
        <w:ind w:left="-540"/>
        <w:rPr>
          <w:rFonts w:ascii="Times New Roman" w:hAnsi="Times New Roman"/>
        </w:rPr>
      </w:pPr>
      <w:r w:rsidRPr="00BD5FCD">
        <w:rPr>
          <w:rFonts w:ascii="Times New Roman" w:hAnsi="Times New Roman"/>
        </w:rPr>
        <w:t>ASTM F 2772-11 Indoor Sport Floor Standard:</w:t>
      </w:r>
    </w:p>
    <w:p w14:paraId="42C71B3B" w14:textId="77777777" w:rsidR="00BD5FCD" w:rsidRPr="00BD5FCD" w:rsidRDefault="00BD5FCD" w:rsidP="00BD5FCD">
      <w:pPr>
        <w:ind w:left="-540"/>
        <w:rPr>
          <w:rFonts w:ascii="Times New Roman" w:hAnsi="Times New Roman"/>
        </w:rPr>
      </w:pPr>
    </w:p>
    <w:p w14:paraId="6B61D354" w14:textId="4454245D" w:rsidR="00BD5FCD" w:rsidRPr="00BD5FCD" w:rsidRDefault="00BD5FCD" w:rsidP="00BD5FCD">
      <w:pPr>
        <w:ind w:left="-540"/>
        <w:rPr>
          <w:rFonts w:ascii="Times New Roman" w:hAnsi="Times New Roman"/>
        </w:rPr>
      </w:pPr>
      <w:r w:rsidRPr="00BD5FCD">
        <w:rPr>
          <w:rFonts w:ascii="Times New Roman" w:hAnsi="Times New Roman"/>
        </w:rPr>
        <w:t>Where required by owner, provide certification of compliance for the four ASTM F2772 Indoor Sport Floor Standard performance categories:</w:t>
      </w:r>
    </w:p>
    <w:p w14:paraId="22F523A5" w14:textId="77777777" w:rsidR="00BD5FCD" w:rsidRPr="00BD5FCD" w:rsidRDefault="00BD5FCD" w:rsidP="00BD5FCD">
      <w:pPr>
        <w:ind w:left="-540"/>
        <w:rPr>
          <w:rFonts w:ascii="Times New Roman" w:hAnsi="Times New Roman"/>
        </w:rPr>
      </w:pPr>
    </w:p>
    <w:p w14:paraId="31653A99" w14:textId="77777777" w:rsidR="00BD5FCD" w:rsidRPr="00BD5FCD" w:rsidRDefault="00BD5FCD" w:rsidP="00BD5FCD">
      <w:pPr>
        <w:ind w:left="-540"/>
        <w:rPr>
          <w:rFonts w:ascii="Times New Roman" w:hAnsi="Times New Roman"/>
        </w:rPr>
      </w:pPr>
      <w:r w:rsidRPr="00BD5FCD">
        <w:rPr>
          <w:rFonts w:ascii="Times New Roman" w:hAnsi="Times New Roman"/>
        </w:rPr>
        <w:t>Shock Absorption/Force Reduction:</w:t>
      </w:r>
    </w:p>
    <w:p w14:paraId="1385C844" w14:textId="77777777" w:rsidR="00BD5FCD" w:rsidRPr="00BD5FCD" w:rsidRDefault="00BD5FCD" w:rsidP="00BD5FCD">
      <w:pPr>
        <w:ind w:left="-540"/>
        <w:rPr>
          <w:rFonts w:ascii="Times New Roman" w:hAnsi="Times New Roman"/>
        </w:rPr>
      </w:pPr>
    </w:p>
    <w:p w14:paraId="0E609386" w14:textId="77777777" w:rsidR="00BD5FCD" w:rsidRPr="00BD5FCD" w:rsidRDefault="00BD5FCD" w:rsidP="00BD5FCD">
      <w:pPr>
        <w:ind w:left="-540"/>
        <w:rPr>
          <w:rFonts w:ascii="Times New Roman" w:hAnsi="Times New Roman"/>
        </w:rPr>
      </w:pPr>
      <w:r w:rsidRPr="00BD5FCD">
        <w:rPr>
          <w:rFonts w:ascii="Times New Roman" w:hAnsi="Times New Roman"/>
        </w:rPr>
        <w:t>Class C2 (34% to 45%): Pass</w:t>
      </w:r>
    </w:p>
    <w:p w14:paraId="2A0845B6" w14:textId="77777777" w:rsidR="00BD5FCD" w:rsidRPr="00BD5FCD" w:rsidRDefault="00BD5FCD" w:rsidP="00BD5FCD">
      <w:pPr>
        <w:ind w:left="-540"/>
        <w:rPr>
          <w:rFonts w:ascii="Times New Roman" w:hAnsi="Times New Roman"/>
        </w:rPr>
      </w:pPr>
    </w:p>
    <w:p w14:paraId="1A671C47" w14:textId="77777777" w:rsidR="00BD5FCD" w:rsidRPr="00BD5FCD" w:rsidRDefault="00BD5FCD" w:rsidP="00BD5FCD">
      <w:pPr>
        <w:ind w:left="-540"/>
        <w:rPr>
          <w:rFonts w:ascii="Times New Roman" w:hAnsi="Times New Roman"/>
        </w:rPr>
      </w:pPr>
      <w:r w:rsidRPr="00BD5FCD">
        <w:rPr>
          <w:rFonts w:ascii="Times New Roman" w:hAnsi="Times New Roman"/>
        </w:rPr>
        <w:t>Ball Bounce:</w:t>
      </w:r>
    </w:p>
    <w:p w14:paraId="00B49C60" w14:textId="77777777" w:rsidR="00BD5FCD" w:rsidRPr="00BD5FCD" w:rsidRDefault="00BD5FCD" w:rsidP="00BD5FCD">
      <w:pPr>
        <w:ind w:left="-540"/>
        <w:rPr>
          <w:rFonts w:ascii="Times New Roman" w:hAnsi="Times New Roman"/>
        </w:rPr>
      </w:pPr>
    </w:p>
    <w:p w14:paraId="2BDFB46A" w14:textId="77777777" w:rsidR="00BD5FCD" w:rsidRPr="00BD5FCD" w:rsidRDefault="00BD5FCD" w:rsidP="00BD5FCD">
      <w:pPr>
        <w:ind w:left="-540"/>
        <w:rPr>
          <w:rFonts w:ascii="Times New Roman" w:hAnsi="Times New Roman"/>
        </w:rPr>
      </w:pPr>
      <w:r w:rsidRPr="00BD5FCD">
        <w:rPr>
          <w:rFonts w:ascii="Times New Roman" w:hAnsi="Times New Roman"/>
        </w:rPr>
        <w:t>Minimum 90%: Pass</w:t>
      </w:r>
    </w:p>
    <w:p w14:paraId="4019206C" w14:textId="77777777" w:rsidR="00BD5FCD" w:rsidRPr="00BD5FCD" w:rsidRDefault="00BD5FCD" w:rsidP="00BD5FCD">
      <w:pPr>
        <w:ind w:left="-540"/>
        <w:rPr>
          <w:rFonts w:ascii="Times New Roman" w:hAnsi="Times New Roman"/>
        </w:rPr>
      </w:pPr>
      <w:r w:rsidRPr="00BD5FCD">
        <w:rPr>
          <w:rFonts w:ascii="Times New Roman" w:hAnsi="Times New Roman"/>
        </w:rPr>
        <w:t>Surface effect/Coefficient of Friction:</w:t>
      </w:r>
    </w:p>
    <w:p w14:paraId="1EFDB361" w14:textId="77777777" w:rsidR="00BD5FCD" w:rsidRPr="00BD5FCD" w:rsidRDefault="00BD5FCD" w:rsidP="00BD5FCD">
      <w:pPr>
        <w:ind w:left="-540"/>
        <w:rPr>
          <w:rFonts w:ascii="Times New Roman" w:hAnsi="Times New Roman"/>
        </w:rPr>
      </w:pPr>
    </w:p>
    <w:p w14:paraId="05D74DD5" w14:textId="77777777" w:rsidR="00BD5FCD" w:rsidRPr="00BD5FCD" w:rsidRDefault="00BD5FCD" w:rsidP="00BD5FCD">
      <w:pPr>
        <w:ind w:left="-540"/>
        <w:rPr>
          <w:rFonts w:ascii="Times New Roman" w:hAnsi="Times New Roman"/>
        </w:rPr>
      </w:pPr>
      <w:r w:rsidRPr="00BD5FCD">
        <w:rPr>
          <w:rFonts w:ascii="Times New Roman" w:hAnsi="Times New Roman"/>
        </w:rPr>
        <w:t xml:space="preserve">        Between 80-110: Pass</w:t>
      </w:r>
    </w:p>
    <w:p w14:paraId="2FD1A3B2" w14:textId="77777777" w:rsidR="00BD5FCD" w:rsidRPr="00BD5FCD" w:rsidRDefault="00BD5FCD" w:rsidP="00BD5FCD">
      <w:pPr>
        <w:ind w:left="-540"/>
        <w:rPr>
          <w:rFonts w:ascii="Times New Roman" w:hAnsi="Times New Roman"/>
        </w:rPr>
      </w:pPr>
    </w:p>
    <w:p w14:paraId="1881A9CD" w14:textId="77777777" w:rsidR="00BD5FCD" w:rsidRPr="00BD5FCD" w:rsidRDefault="00BD5FCD" w:rsidP="00BD5FCD">
      <w:pPr>
        <w:ind w:left="-540"/>
        <w:rPr>
          <w:rFonts w:ascii="Times New Roman" w:hAnsi="Times New Roman"/>
        </w:rPr>
      </w:pPr>
      <w:r w:rsidRPr="00BD5FCD">
        <w:rPr>
          <w:rFonts w:ascii="Times New Roman" w:hAnsi="Times New Roman"/>
        </w:rPr>
        <w:tab/>
        <w:t>Vertical deformation:</w:t>
      </w:r>
    </w:p>
    <w:p w14:paraId="415BD18C" w14:textId="77777777" w:rsidR="00BD5FCD" w:rsidRPr="00BD5FCD" w:rsidRDefault="00BD5FCD" w:rsidP="00BD5FCD">
      <w:pPr>
        <w:ind w:left="-540"/>
        <w:rPr>
          <w:rFonts w:ascii="Times New Roman" w:hAnsi="Times New Roman"/>
        </w:rPr>
      </w:pPr>
    </w:p>
    <w:p w14:paraId="7A82CAE9" w14:textId="77777777" w:rsidR="00BD5FCD" w:rsidRPr="00BD5FCD" w:rsidRDefault="00BD5FCD" w:rsidP="00BD5FCD">
      <w:pPr>
        <w:ind w:left="-540"/>
        <w:rPr>
          <w:rFonts w:ascii="Times New Roman" w:hAnsi="Times New Roman"/>
        </w:rPr>
      </w:pPr>
      <w:r w:rsidRPr="00BD5FCD">
        <w:rPr>
          <w:rFonts w:ascii="Times New Roman" w:hAnsi="Times New Roman"/>
        </w:rPr>
        <w:t xml:space="preserve">        Maximum 3.5mm: Pass</w:t>
      </w:r>
    </w:p>
    <w:p w14:paraId="06AF51CC" w14:textId="77777777" w:rsidR="00BD5FCD" w:rsidRPr="00BD5FCD" w:rsidRDefault="00BD5FCD" w:rsidP="00BD5FCD">
      <w:pPr>
        <w:ind w:left="-540"/>
        <w:rPr>
          <w:rFonts w:ascii="Times New Roman" w:hAnsi="Times New Roman"/>
        </w:rPr>
      </w:pPr>
    </w:p>
    <w:p w14:paraId="0EE1AA0C" w14:textId="77777777" w:rsidR="00BD5FCD" w:rsidRPr="00BD5FCD" w:rsidRDefault="00BD5FCD" w:rsidP="00BD5FCD">
      <w:pPr>
        <w:ind w:left="-540"/>
        <w:rPr>
          <w:rFonts w:ascii="Times New Roman" w:hAnsi="Times New Roman"/>
        </w:rPr>
      </w:pPr>
      <w:r w:rsidRPr="00BD5FCD">
        <w:rPr>
          <w:rFonts w:ascii="Times New Roman" w:hAnsi="Times New Roman"/>
        </w:rPr>
        <w:t>Static Load Limit/Residual Indentation:</w:t>
      </w:r>
    </w:p>
    <w:p w14:paraId="024544E9" w14:textId="77777777" w:rsidR="00BD5FCD" w:rsidRPr="00BD5FCD" w:rsidRDefault="00BD5FCD" w:rsidP="00BD5FCD">
      <w:pPr>
        <w:ind w:left="-540"/>
        <w:rPr>
          <w:rFonts w:ascii="Times New Roman" w:hAnsi="Times New Roman"/>
        </w:rPr>
      </w:pPr>
    </w:p>
    <w:p w14:paraId="36715B1D" w14:textId="77777777" w:rsidR="00BD5FCD" w:rsidRPr="00BD5FCD" w:rsidRDefault="00BD5FCD" w:rsidP="00BD5FCD">
      <w:pPr>
        <w:ind w:left="-540"/>
        <w:rPr>
          <w:rFonts w:ascii="Times New Roman" w:hAnsi="Times New Roman"/>
        </w:rPr>
      </w:pPr>
      <w:r w:rsidRPr="00BD5FCD">
        <w:rPr>
          <w:rFonts w:ascii="Times New Roman" w:hAnsi="Times New Roman"/>
        </w:rPr>
        <w:t xml:space="preserve">ASTM F1303; Pass Static Load Resistance requirement of less than 0.005 inch of residual indentation as tested per ASTM F970 at prescribed test load of 175 </w:t>
      </w:r>
      <w:proofErr w:type="spellStart"/>
      <w:r w:rsidRPr="00BD5FCD">
        <w:rPr>
          <w:rFonts w:ascii="Times New Roman" w:hAnsi="Times New Roman"/>
        </w:rPr>
        <w:t>p.s.i</w:t>
      </w:r>
      <w:proofErr w:type="spellEnd"/>
      <w:r w:rsidRPr="00BD5FCD">
        <w:rPr>
          <w:rFonts w:ascii="Times New Roman" w:hAnsi="Times New Roman"/>
        </w:rPr>
        <w:t>.</w:t>
      </w:r>
    </w:p>
    <w:p w14:paraId="35C1316B" w14:textId="77777777" w:rsidR="00BD5FCD" w:rsidRPr="00BD5FCD" w:rsidRDefault="00BD5FCD" w:rsidP="00BD5FCD">
      <w:pPr>
        <w:ind w:left="-540"/>
        <w:rPr>
          <w:rFonts w:ascii="Times New Roman" w:hAnsi="Times New Roman"/>
        </w:rPr>
      </w:pPr>
    </w:p>
    <w:p w14:paraId="4F91A418" w14:textId="77777777" w:rsidR="00BD5FCD" w:rsidRPr="00BD5FCD" w:rsidRDefault="00BD5FCD" w:rsidP="00BD5FCD">
      <w:pPr>
        <w:ind w:left="-540"/>
        <w:rPr>
          <w:rFonts w:ascii="Times New Roman" w:hAnsi="Times New Roman"/>
        </w:rPr>
      </w:pPr>
      <w:r w:rsidRPr="00BD5FCD">
        <w:rPr>
          <w:rFonts w:ascii="Times New Roman" w:hAnsi="Times New Roman"/>
        </w:rPr>
        <w:t xml:space="preserve">EN 1516; Pass, </w:t>
      </w:r>
      <w:proofErr w:type="gramStart"/>
      <w:r w:rsidRPr="00BD5FCD">
        <w:rPr>
          <w:rFonts w:ascii="Times New Roman" w:hAnsi="Times New Roman"/>
        </w:rPr>
        <w:t>Less</w:t>
      </w:r>
      <w:proofErr w:type="gramEnd"/>
      <w:r w:rsidRPr="00BD5FCD">
        <w:rPr>
          <w:rFonts w:ascii="Times New Roman" w:hAnsi="Times New Roman"/>
        </w:rPr>
        <w:t xml:space="preserve"> than or equal to 0.5 mm. Resistance to Rolling Load: EN 1569; Pass.</w:t>
      </w:r>
    </w:p>
    <w:p w14:paraId="21511ED6" w14:textId="77777777" w:rsidR="00BD5FCD" w:rsidRPr="00BD5FCD" w:rsidRDefault="00BD5FCD" w:rsidP="00BD5FCD">
      <w:pPr>
        <w:ind w:left="-540"/>
        <w:rPr>
          <w:rFonts w:ascii="Times New Roman" w:hAnsi="Times New Roman"/>
        </w:rPr>
      </w:pPr>
      <w:r w:rsidRPr="00BD5FCD">
        <w:rPr>
          <w:rFonts w:ascii="Times New Roman" w:hAnsi="Times New Roman"/>
        </w:rPr>
        <w:t>Chemical Resistance: ASTM D 543; OK. Impact Resistance: EN 1517; Pass.</w:t>
      </w:r>
    </w:p>
    <w:p w14:paraId="4018C3B8" w14:textId="77777777" w:rsidR="00BD5FCD" w:rsidRPr="00BD5FCD" w:rsidRDefault="00BD5FCD" w:rsidP="00BD5FCD">
      <w:pPr>
        <w:ind w:left="-540"/>
        <w:rPr>
          <w:rFonts w:ascii="Times New Roman" w:hAnsi="Times New Roman"/>
        </w:rPr>
      </w:pPr>
      <w:r w:rsidRPr="00BD5FCD">
        <w:rPr>
          <w:rFonts w:ascii="Times New Roman" w:hAnsi="Times New Roman"/>
        </w:rPr>
        <w:t xml:space="preserve">Abrasion Resistance: EN ISO 5470; Pass. Sound Insulation: EN ISO 717; 18 </w:t>
      </w:r>
      <w:proofErr w:type="spellStart"/>
      <w:r w:rsidRPr="00BD5FCD">
        <w:rPr>
          <w:rFonts w:ascii="Times New Roman" w:hAnsi="Times New Roman"/>
        </w:rPr>
        <w:t>dB.</w:t>
      </w:r>
      <w:proofErr w:type="spellEnd"/>
      <w:r w:rsidRPr="00BD5FCD">
        <w:rPr>
          <w:rFonts w:ascii="Times New Roman" w:hAnsi="Times New Roman"/>
        </w:rPr>
        <w:t xml:space="preserve"> Gloss/Brightness: EN ISO 2813; Pass.</w:t>
      </w:r>
    </w:p>
    <w:p w14:paraId="11194ABB" w14:textId="77777777" w:rsidR="00BD5FCD" w:rsidRPr="00BD5FCD" w:rsidRDefault="00BD5FCD" w:rsidP="00BD5FCD">
      <w:pPr>
        <w:ind w:left="-540"/>
        <w:rPr>
          <w:rFonts w:ascii="Times New Roman" w:hAnsi="Times New Roman"/>
        </w:rPr>
      </w:pPr>
      <w:r w:rsidRPr="00BD5FCD">
        <w:rPr>
          <w:rFonts w:ascii="Times New Roman" w:hAnsi="Times New Roman"/>
        </w:rPr>
        <w:t>Organic Emission: ASTM D 5116; Pass</w:t>
      </w:r>
    </w:p>
    <w:p w14:paraId="12549618" w14:textId="77777777" w:rsidR="00BD5FCD" w:rsidRPr="00BD5FCD" w:rsidRDefault="00BD5FCD" w:rsidP="00BD5FCD">
      <w:pPr>
        <w:ind w:left="-540"/>
        <w:rPr>
          <w:rFonts w:ascii="Times New Roman" w:hAnsi="Times New Roman"/>
        </w:rPr>
      </w:pPr>
    </w:p>
    <w:p w14:paraId="520EC5FF" w14:textId="77777777" w:rsidR="00BD5FCD" w:rsidRPr="00BD5FCD" w:rsidRDefault="00BD5FCD" w:rsidP="00BD5FCD">
      <w:pPr>
        <w:ind w:left="-540"/>
        <w:rPr>
          <w:rFonts w:ascii="Times New Roman" w:hAnsi="Times New Roman"/>
        </w:rPr>
      </w:pPr>
      <w:r w:rsidRPr="00BD5FCD">
        <w:rPr>
          <w:rFonts w:ascii="Times New Roman" w:hAnsi="Times New Roman"/>
        </w:rPr>
        <w:t>Fire Performance: ASTM E 648; Greater than 0.45 W/cm2, Class 1.</w:t>
      </w:r>
    </w:p>
    <w:p w14:paraId="1BCEB915" w14:textId="77777777" w:rsidR="00BD5FCD" w:rsidRPr="00BD5FCD" w:rsidRDefault="00BD5FCD" w:rsidP="00BD5FCD">
      <w:pPr>
        <w:ind w:left="-540"/>
        <w:rPr>
          <w:rFonts w:ascii="Times New Roman" w:hAnsi="Times New Roman"/>
        </w:rPr>
      </w:pPr>
    </w:p>
    <w:p w14:paraId="649F0E41" w14:textId="77777777" w:rsidR="00BD5FCD" w:rsidRPr="00BD5FCD" w:rsidRDefault="00BD5FCD" w:rsidP="00BD5FCD">
      <w:pPr>
        <w:ind w:left="-540"/>
        <w:rPr>
          <w:rFonts w:ascii="Times New Roman" w:hAnsi="Times New Roman"/>
        </w:rPr>
      </w:pPr>
      <w:r w:rsidRPr="00BD5FCD">
        <w:rPr>
          <w:rFonts w:ascii="Times New Roman" w:hAnsi="Times New Roman"/>
        </w:rPr>
        <w:t>Surface Maintenance Requirements: No-wax surface requiring only cleaning and rinsing. Slab Moisture Design Tolerance:</w:t>
      </w:r>
    </w:p>
    <w:p w14:paraId="44F2B339" w14:textId="1600E993" w:rsidR="00BD5FCD" w:rsidRPr="00BD5FCD" w:rsidRDefault="00BD5FCD" w:rsidP="00BD5FCD">
      <w:pPr>
        <w:ind w:left="-540"/>
        <w:rPr>
          <w:rFonts w:ascii="Times New Roman" w:hAnsi="Times New Roman"/>
        </w:rPr>
      </w:pPr>
      <w:r w:rsidRPr="00BD5FCD">
        <w:rPr>
          <w:rFonts w:ascii="Times New Roman" w:hAnsi="Times New Roman"/>
        </w:rPr>
        <w:t xml:space="preserve">Maximum relative humidity of </w:t>
      </w:r>
      <w:r w:rsidR="00B57A12">
        <w:rPr>
          <w:rFonts w:ascii="Times New Roman" w:hAnsi="Times New Roman"/>
        </w:rPr>
        <w:t>85</w:t>
      </w:r>
      <w:r w:rsidRPr="00BD5FCD">
        <w:rPr>
          <w:rFonts w:ascii="Times New Roman" w:hAnsi="Times New Roman"/>
        </w:rPr>
        <w:t xml:space="preserve"> percent when tested according to ASTM F 2170.</w:t>
      </w:r>
    </w:p>
    <w:p w14:paraId="2DD262DB" w14:textId="77777777" w:rsidR="00BD5FCD" w:rsidRPr="00BD5FCD" w:rsidRDefault="00BD5FCD" w:rsidP="00BD5FCD">
      <w:pPr>
        <w:ind w:left="-540"/>
        <w:rPr>
          <w:rFonts w:ascii="Times New Roman" w:hAnsi="Times New Roman"/>
        </w:rPr>
      </w:pPr>
    </w:p>
    <w:p w14:paraId="7B273A88" w14:textId="7BAED968" w:rsidR="00BD5FCD" w:rsidRPr="00BD5FCD" w:rsidRDefault="00BD5FCD" w:rsidP="00BD5FCD">
      <w:pPr>
        <w:ind w:left="-540"/>
        <w:rPr>
          <w:rFonts w:ascii="Times New Roman" w:hAnsi="Times New Roman"/>
        </w:rPr>
      </w:pPr>
      <w:r w:rsidRPr="00BD5FCD">
        <w:rPr>
          <w:rFonts w:ascii="Times New Roman" w:hAnsi="Times New Roman"/>
        </w:rPr>
        <w:t xml:space="preserve">Maximum moisture vapor emission rate of </w:t>
      </w:r>
      <w:r w:rsidR="00B57A12">
        <w:rPr>
          <w:rFonts w:ascii="Times New Roman" w:hAnsi="Times New Roman"/>
        </w:rPr>
        <w:t>4</w:t>
      </w:r>
      <w:r w:rsidRPr="00BD5FCD">
        <w:rPr>
          <w:rFonts w:ascii="Times New Roman" w:hAnsi="Times New Roman"/>
        </w:rPr>
        <w:t>.5 pounds of water per 1000 sq. ft. in 24 hours when tested according to ASTM F1869.</w:t>
      </w:r>
    </w:p>
    <w:p w14:paraId="2AFD5E7B" w14:textId="77777777" w:rsidR="00BD5FCD" w:rsidRPr="00BD5FCD" w:rsidRDefault="00BD5FCD" w:rsidP="00BD5FCD">
      <w:pPr>
        <w:ind w:left="-540"/>
        <w:rPr>
          <w:rFonts w:ascii="Times New Roman" w:hAnsi="Times New Roman"/>
        </w:rPr>
      </w:pPr>
    </w:p>
    <w:p w14:paraId="551E5DE3" w14:textId="77777777" w:rsidR="00BD5FCD" w:rsidRPr="00D258D5" w:rsidRDefault="00BD5FCD" w:rsidP="00BD5FCD">
      <w:pPr>
        <w:ind w:left="-540"/>
        <w:rPr>
          <w:rFonts w:ascii="Times New Roman" w:hAnsi="Times New Roman"/>
          <w:b/>
          <w:bCs/>
        </w:rPr>
      </w:pPr>
      <w:r w:rsidRPr="00D258D5">
        <w:rPr>
          <w:rFonts w:ascii="Times New Roman" w:hAnsi="Times New Roman"/>
          <w:b/>
          <w:bCs/>
        </w:rPr>
        <w:t>ACCESSORIES</w:t>
      </w:r>
    </w:p>
    <w:p w14:paraId="0904B911" w14:textId="77777777" w:rsidR="00BD5FCD" w:rsidRPr="00BD5FCD" w:rsidRDefault="00BD5FCD" w:rsidP="00BD5FCD">
      <w:pPr>
        <w:ind w:left="-540"/>
        <w:rPr>
          <w:rFonts w:ascii="Times New Roman" w:hAnsi="Times New Roman"/>
        </w:rPr>
      </w:pPr>
    </w:p>
    <w:p w14:paraId="153C6E5C" w14:textId="77777777" w:rsidR="00BD5FCD" w:rsidRPr="00BD5FCD" w:rsidRDefault="00BD5FCD" w:rsidP="00BD5FCD">
      <w:pPr>
        <w:ind w:left="-540"/>
        <w:rPr>
          <w:rFonts w:ascii="Times New Roman" w:hAnsi="Times New Roman"/>
        </w:rPr>
      </w:pPr>
      <w:proofErr w:type="spellStart"/>
      <w:r w:rsidRPr="00BD5FCD">
        <w:rPr>
          <w:rFonts w:ascii="Times New Roman" w:hAnsi="Times New Roman"/>
        </w:rPr>
        <w:t>Trowelable</w:t>
      </w:r>
      <w:proofErr w:type="spellEnd"/>
      <w:r w:rsidRPr="00BD5FCD">
        <w:rPr>
          <w:rFonts w:ascii="Times New Roman" w:hAnsi="Times New Roman"/>
        </w:rPr>
        <w:t xml:space="preserve"> Leveling and Patching Compound: cement-based formulation approved by athletic flooring manufacturer.</w:t>
      </w:r>
    </w:p>
    <w:p w14:paraId="4A628734" w14:textId="77777777" w:rsidR="00BD5FCD" w:rsidRPr="00BD5FCD" w:rsidRDefault="00BD5FCD" w:rsidP="00BD5FCD">
      <w:pPr>
        <w:ind w:left="-540"/>
        <w:rPr>
          <w:rFonts w:ascii="Times New Roman" w:hAnsi="Times New Roman"/>
        </w:rPr>
      </w:pPr>
    </w:p>
    <w:p w14:paraId="40E9B02E" w14:textId="77777777" w:rsidR="00BD5FCD" w:rsidRPr="00BD5FCD" w:rsidRDefault="00BD5FCD" w:rsidP="00BD5FCD">
      <w:pPr>
        <w:ind w:left="-540"/>
        <w:rPr>
          <w:rFonts w:ascii="Times New Roman" w:hAnsi="Times New Roman"/>
        </w:rPr>
      </w:pPr>
      <w:r w:rsidRPr="00BD5FCD">
        <w:rPr>
          <w:rFonts w:ascii="Times New Roman" w:hAnsi="Times New Roman"/>
        </w:rPr>
        <w:t>Adhesives: As recommended by athletic flooring manufacturer for substrate and conditions indicated.</w:t>
      </w:r>
    </w:p>
    <w:p w14:paraId="6018A9D4" w14:textId="77777777" w:rsidR="00BD5FCD" w:rsidRPr="00BD5FCD" w:rsidRDefault="00BD5FCD" w:rsidP="00BD5FCD">
      <w:pPr>
        <w:ind w:left="-540"/>
        <w:rPr>
          <w:rFonts w:ascii="Times New Roman" w:hAnsi="Times New Roman"/>
        </w:rPr>
      </w:pPr>
    </w:p>
    <w:p w14:paraId="2D38110B" w14:textId="77777777" w:rsidR="00BD5FCD" w:rsidRPr="00BD5FCD" w:rsidRDefault="00BD5FCD" w:rsidP="00BD5FCD">
      <w:pPr>
        <w:ind w:left="-540"/>
        <w:rPr>
          <w:rFonts w:ascii="Times New Roman" w:hAnsi="Times New Roman"/>
        </w:rPr>
      </w:pPr>
      <w:r w:rsidRPr="00BD5FCD">
        <w:rPr>
          <w:rFonts w:ascii="Times New Roman" w:hAnsi="Times New Roman"/>
        </w:rPr>
        <w:t xml:space="preserve">Heat Welding Rod: </w:t>
      </w:r>
      <w:proofErr w:type="spellStart"/>
      <w:r w:rsidRPr="00BD5FCD">
        <w:rPr>
          <w:rFonts w:ascii="Times New Roman" w:hAnsi="Times New Roman"/>
        </w:rPr>
        <w:t>Colour</w:t>
      </w:r>
      <w:proofErr w:type="spellEnd"/>
      <w:r w:rsidRPr="00BD5FCD">
        <w:rPr>
          <w:rFonts w:ascii="Times New Roman" w:hAnsi="Times New Roman"/>
        </w:rPr>
        <w:t xml:space="preserve"> matched, as supplied by indoor resilient athletic flooring manufacturer. </w:t>
      </w:r>
    </w:p>
    <w:p w14:paraId="5AF2A378" w14:textId="77777777" w:rsidR="00BD5FCD" w:rsidRPr="00BD5FCD" w:rsidRDefault="00BD5FCD" w:rsidP="00BD5FCD">
      <w:pPr>
        <w:ind w:left="-540"/>
        <w:rPr>
          <w:rFonts w:ascii="Times New Roman" w:hAnsi="Times New Roman"/>
        </w:rPr>
      </w:pPr>
      <w:r w:rsidRPr="00BD5FCD">
        <w:rPr>
          <w:rFonts w:ascii="Times New Roman" w:hAnsi="Times New Roman"/>
        </w:rPr>
        <w:t>Game-Line and Marker Paint: As recommended by flooring manufacturers.</w:t>
      </w:r>
    </w:p>
    <w:p w14:paraId="0C744AA8" w14:textId="77777777" w:rsidR="00BD5FCD" w:rsidRDefault="00BD5FCD" w:rsidP="00BD5FCD">
      <w:pPr>
        <w:ind w:left="-540"/>
        <w:rPr>
          <w:rFonts w:ascii="Times New Roman" w:hAnsi="Times New Roman"/>
        </w:rPr>
      </w:pPr>
    </w:p>
    <w:p w14:paraId="6FE77D53" w14:textId="77777777" w:rsidR="00BD5FCD" w:rsidRDefault="00BD5FCD" w:rsidP="00BD5FCD">
      <w:pPr>
        <w:ind w:left="-540"/>
        <w:rPr>
          <w:rFonts w:ascii="Times New Roman" w:hAnsi="Times New Roman"/>
        </w:rPr>
      </w:pPr>
    </w:p>
    <w:p w14:paraId="29760F95" w14:textId="6C0BDF88" w:rsidR="00BD5FCD" w:rsidRPr="00BD5FCD" w:rsidRDefault="00BD5FCD" w:rsidP="00BD5FCD">
      <w:pPr>
        <w:ind w:left="-540"/>
        <w:rPr>
          <w:rFonts w:ascii="Times New Roman" w:hAnsi="Times New Roman"/>
          <w:b/>
          <w:bCs/>
        </w:rPr>
      </w:pPr>
      <w:r w:rsidRPr="00BD5FCD">
        <w:rPr>
          <w:rFonts w:ascii="Times New Roman" w:hAnsi="Times New Roman"/>
          <w:b/>
          <w:bCs/>
        </w:rPr>
        <w:t>FLOORING PART 2 - EXECUTION EXAMINATION</w:t>
      </w:r>
    </w:p>
    <w:p w14:paraId="638B92D5" w14:textId="77777777" w:rsidR="00BD5FCD" w:rsidRDefault="00BD5FCD" w:rsidP="00BD5FCD">
      <w:pPr>
        <w:ind w:left="-540"/>
        <w:rPr>
          <w:rFonts w:ascii="Times New Roman" w:hAnsi="Times New Roman"/>
        </w:rPr>
      </w:pPr>
    </w:p>
    <w:p w14:paraId="31408A91" w14:textId="1E8B5D6B" w:rsidR="00BD5FCD" w:rsidRPr="00BD5FCD" w:rsidRDefault="00BD5FCD" w:rsidP="00BD5FCD">
      <w:pPr>
        <w:ind w:left="-540"/>
        <w:rPr>
          <w:rFonts w:ascii="Times New Roman" w:hAnsi="Times New Roman"/>
        </w:rPr>
      </w:pPr>
      <w:r w:rsidRPr="00BD5FCD">
        <w:rPr>
          <w:rFonts w:ascii="Times New Roman" w:hAnsi="Times New Roman"/>
        </w:rPr>
        <w:t>Verify the Following:</w:t>
      </w:r>
    </w:p>
    <w:p w14:paraId="1410A270" w14:textId="77777777" w:rsidR="00BD5FCD" w:rsidRPr="00BD5FCD" w:rsidRDefault="00BD5FCD" w:rsidP="00BD5FCD">
      <w:pPr>
        <w:ind w:left="-540"/>
        <w:rPr>
          <w:rFonts w:ascii="Times New Roman" w:hAnsi="Times New Roman"/>
        </w:rPr>
      </w:pPr>
      <w:r w:rsidRPr="00BD5FCD">
        <w:rPr>
          <w:rFonts w:ascii="Times New Roman" w:hAnsi="Times New Roman"/>
        </w:rPr>
        <w:t>The area in which the indoor resilient athletic flooring will be installed is dry, weather-tight and in compliance with specified requirements.</w:t>
      </w:r>
    </w:p>
    <w:p w14:paraId="5D345A48" w14:textId="77777777" w:rsidR="00BD5FCD" w:rsidRPr="00BD5FCD" w:rsidRDefault="00BD5FCD" w:rsidP="00BD5FCD">
      <w:pPr>
        <w:ind w:left="-540"/>
        <w:rPr>
          <w:rFonts w:ascii="Times New Roman" w:hAnsi="Times New Roman"/>
        </w:rPr>
      </w:pPr>
    </w:p>
    <w:p w14:paraId="3C7873D1" w14:textId="77777777" w:rsidR="00BD5FCD" w:rsidRPr="00BD5FCD" w:rsidRDefault="00BD5FCD" w:rsidP="00BD5FCD">
      <w:pPr>
        <w:ind w:left="-540"/>
        <w:rPr>
          <w:rFonts w:ascii="Times New Roman" w:hAnsi="Times New Roman"/>
        </w:rPr>
      </w:pPr>
      <w:r w:rsidRPr="00BD5FCD">
        <w:rPr>
          <w:rFonts w:ascii="Times New Roman" w:hAnsi="Times New Roman"/>
        </w:rPr>
        <w:t>Permanent heat, lighting and ventilation systems are installed and operable.</w:t>
      </w:r>
    </w:p>
    <w:p w14:paraId="73FFF5D6" w14:textId="77777777" w:rsidR="00BD5FCD" w:rsidRPr="00BD5FCD" w:rsidRDefault="00BD5FCD" w:rsidP="00BD5FCD">
      <w:pPr>
        <w:ind w:left="-540"/>
        <w:rPr>
          <w:rFonts w:ascii="Times New Roman" w:hAnsi="Times New Roman"/>
        </w:rPr>
      </w:pPr>
    </w:p>
    <w:p w14:paraId="3D86F593" w14:textId="77777777" w:rsidR="00BD5FCD" w:rsidRPr="00BD5FCD" w:rsidRDefault="00BD5FCD" w:rsidP="00BD5FCD">
      <w:pPr>
        <w:ind w:left="-540"/>
        <w:rPr>
          <w:rFonts w:ascii="Times New Roman" w:hAnsi="Times New Roman"/>
        </w:rPr>
      </w:pPr>
      <w:r w:rsidRPr="00BD5FCD">
        <w:rPr>
          <w:rFonts w:ascii="Times New Roman" w:hAnsi="Times New Roman"/>
        </w:rPr>
        <w:t>Other work, including overhead work, that could cause damage, dirt, dust or otherwise interrupt installation has been completed or suspended.</w:t>
      </w:r>
    </w:p>
    <w:p w14:paraId="7D87D25A" w14:textId="77777777" w:rsidR="00BD5FCD" w:rsidRPr="00BD5FCD" w:rsidRDefault="00BD5FCD" w:rsidP="00BD5FCD">
      <w:pPr>
        <w:ind w:left="-540"/>
        <w:rPr>
          <w:rFonts w:ascii="Times New Roman" w:hAnsi="Times New Roman"/>
        </w:rPr>
      </w:pPr>
    </w:p>
    <w:p w14:paraId="5E9DD19C" w14:textId="77777777" w:rsidR="00BD5FCD" w:rsidRPr="00BD5FCD" w:rsidRDefault="00BD5FCD" w:rsidP="00BD5FCD">
      <w:pPr>
        <w:ind w:left="-540"/>
        <w:rPr>
          <w:rFonts w:ascii="Times New Roman" w:hAnsi="Times New Roman"/>
        </w:rPr>
      </w:pPr>
      <w:r w:rsidRPr="00BD5FCD">
        <w:rPr>
          <w:rFonts w:ascii="Times New Roman" w:hAnsi="Times New Roman"/>
        </w:rPr>
        <w:t>No foreign materials or objects are present on the substrate and that it is clean and ready for preparation and installation.</w:t>
      </w:r>
    </w:p>
    <w:p w14:paraId="677F44E1" w14:textId="77777777" w:rsidR="00BD5FCD" w:rsidRPr="00BD5FCD" w:rsidRDefault="00BD5FCD" w:rsidP="00BD5FCD">
      <w:pPr>
        <w:ind w:left="-540"/>
        <w:rPr>
          <w:rFonts w:ascii="Times New Roman" w:hAnsi="Times New Roman"/>
        </w:rPr>
      </w:pPr>
    </w:p>
    <w:p w14:paraId="18826B92" w14:textId="77777777" w:rsidR="00BD5FCD" w:rsidRPr="00BD5FCD" w:rsidRDefault="00BD5FCD" w:rsidP="00BD5FCD">
      <w:pPr>
        <w:ind w:left="-540"/>
        <w:rPr>
          <w:rFonts w:ascii="Times New Roman" w:hAnsi="Times New Roman"/>
        </w:rPr>
      </w:pPr>
      <w:r w:rsidRPr="00BD5FCD">
        <w:rPr>
          <w:rFonts w:ascii="Times New Roman" w:hAnsi="Times New Roman"/>
        </w:rPr>
        <w:t>Tests to verify that the moisture evaporative rate or substrate relative humidity is within the specified ranges.</w:t>
      </w:r>
    </w:p>
    <w:p w14:paraId="5E656EDE" w14:textId="77777777" w:rsidR="00BD5FCD" w:rsidRPr="00BD5FCD" w:rsidRDefault="00BD5FCD" w:rsidP="00BD5FCD">
      <w:pPr>
        <w:ind w:left="-540"/>
        <w:rPr>
          <w:rFonts w:ascii="Times New Roman" w:hAnsi="Times New Roman"/>
        </w:rPr>
      </w:pPr>
    </w:p>
    <w:p w14:paraId="745B28A4" w14:textId="77777777" w:rsidR="00BD5FCD" w:rsidRPr="00BD5FCD" w:rsidRDefault="00BD5FCD" w:rsidP="00BD5FCD">
      <w:pPr>
        <w:ind w:left="-540"/>
        <w:rPr>
          <w:rFonts w:ascii="Times New Roman" w:hAnsi="Times New Roman"/>
        </w:rPr>
      </w:pPr>
      <w:r w:rsidRPr="00BD5FCD">
        <w:rPr>
          <w:rFonts w:ascii="Times New Roman" w:hAnsi="Times New Roman"/>
        </w:rPr>
        <w:t>The concrete slab surface pH level is within the specified range.</w:t>
      </w:r>
    </w:p>
    <w:p w14:paraId="68330E4B" w14:textId="77777777" w:rsidR="00BD5FCD" w:rsidRPr="00BD5FCD" w:rsidRDefault="00BD5FCD" w:rsidP="00BD5FCD">
      <w:pPr>
        <w:ind w:left="-540"/>
        <w:rPr>
          <w:rFonts w:ascii="Times New Roman" w:hAnsi="Times New Roman"/>
        </w:rPr>
      </w:pPr>
    </w:p>
    <w:p w14:paraId="09B830AF" w14:textId="77777777" w:rsidR="00BD5FCD" w:rsidRPr="00BD5FCD" w:rsidRDefault="00BD5FCD" w:rsidP="00BD5FCD">
      <w:pPr>
        <w:ind w:left="-540"/>
        <w:rPr>
          <w:rFonts w:ascii="Times New Roman" w:hAnsi="Times New Roman"/>
        </w:rPr>
      </w:pPr>
      <w:r w:rsidRPr="00BD5FCD">
        <w:rPr>
          <w:rFonts w:ascii="Times New Roman" w:hAnsi="Times New Roman"/>
        </w:rPr>
        <w:t>The concrete slab surface deviation is no greater than 3/16 inch within 10 feet (3.2 mm within 3</w:t>
      </w:r>
    </w:p>
    <w:p w14:paraId="7A307074" w14:textId="77777777" w:rsidR="00BD5FCD" w:rsidRPr="00BD5FCD" w:rsidRDefault="00BD5FCD" w:rsidP="00BD5FCD">
      <w:pPr>
        <w:ind w:left="-540"/>
        <w:rPr>
          <w:rFonts w:ascii="Times New Roman" w:hAnsi="Times New Roman"/>
        </w:rPr>
      </w:pPr>
      <w:r w:rsidRPr="00BD5FCD">
        <w:rPr>
          <w:rFonts w:ascii="Times New Roman" w:hAnsi="Times New Roman"/>
        </w:rPr>
        <w:t>m) when measured according to ASTM E 1155.</w:t>
      </w:r>
    </w:p>
    <w:p w14:paraId="2F570BE7" w14:textId="77777777" w:rsidR="00BD5FCD" w:rsidRPr="00BD5FCD" w:rsidRDefault="00BD5FCD" w:rsidP="00BD5FCD">
      <w:pPr>
        <w:ind w:left="-540"/>
        <w:rPr>
          <w:rFonts w:ascii="Times New Roman" w:hAnsi="Times New Roman"/>
        </w:rPr>
      </w:pPr>
    </w:p>
    <w:p w14:paraId="397056D7" w14:textId="77777777" w:rsidR="00BD5FCD" w:rsidRPr="00BD5FCD" w:rsidRDefault="00BD5FCD" w:rsidP="00BD5FCD">
      <w:pPr>
        <w:ind w:left="-540"/>
        <w:rPr>
          <w:rFonts w:ascii="Times New Roman" w:hAnsi="Times New Roman"/>
        </w:rPr>
      </w:pPr>
      <w:r w:rsidRPr="00BD5FCD">
        <w:rPr>
          <w:rFonts w:ascii="Times New Roman" w:hAnsi="Times New Roman"/>
        </w:rPr>
        <w:t>The concrete slab complies with ACI 302.2R for concrete design including use of a low- permeance vapor barrier directly beneath the concrete subfloor with sealed penetrations.</w:t>
      </w:r>
    </w:p>
    <w:p w14:paraId="25C0393E" w14:textId="77777777" w:rsidR="00BD5FCD" w:rsidRPr="00BD5FCD" w:rsidRDefault="00BD5FCD" w:rsidP="00BD5FCD">
      <w:pPr>
        <w:ind w:left="-540"/>
        <w:rPr>
          <w:rFonts w:ascii="Times New Roman" w:hAnsi="Times New Roman"/>
        </w:rPr>
      </w:pPr>
    </w:p>
    <w:p w14:paraId="5A60CFC5" w14:textId="77777777" w:rsidR="00BD5FCD" w:rsidRPr="00BD5FCD" w:rsidRDefault="00BD5FCD" w:rsidP="00BD5FCD">
      <w:pPr>
        <w:ind w:left="-540"/>
        <w:rPr>
          <w:rFonts w:ascii="Times New Roman" w:hAnsi="Times New Roman"/>
          <w:b/>
          <w:bCs/>
        </w:rPr>
      </w:pPr>
      <w:r w:rsidRPr="00BD5FCD">
        <w:rPr>
          <w:rFonts w:ascii="Times New Roman" w:hAnsi="Times New Roman"/>
          <w:b/>
          <w:bCs/>
        </w:rPr>
        <w:t>PREPARATION</w:t>
      </w:r>
    </w:p>
    <w:p w14:paraId="4F0FA703" w14:textId="77777777" w:rsidR="00BD5FCD" w:rsidRPr="00BD5FCD" w:rsidRDefault="00BD5FCD" w:rsidP="00BD5FCD">
      <w:pPr>
        <w:ind w:left="-540"/>
        <w:rPr>
          <w:rFonts w:ascii="Times New Roman" w:hAnsi="Times New Roman"/>
        </w:rPr>
      </w:pPr>
    </w:p>
    <w:p w14:paraId="2686EDE4" w14:textId="77777777" w:rsidR="00BD5FCD" w:rsidRPr="00BD5FCD" w:rsidRDefault="00BD5FCD" w:rsidP="00BD5FCD">
      <w:pPr>
        <w:ind w:left="-540"/>
        <w:rPr>
          <w:rFonts w:ascii="Times New Roman" w:hAnsi="Times New Roman"/>
        </w:rPr>
      </w:pPr>
      <w:r w:rsidRPr="00BD5FCD">
        <w:rPr>
          <w:rFonts w:ascii="Times New Roman" w:hAnsi="Times New Roman"/>
        </w:rPr>
        <w:t>Prepare substrates according to manufacturer's written recommendations to ensure proper adhesion of resilient athletic flooring system.</w:t>
      </w:r>
    </w:p>
    <w:p w14:paraId="21610877" w14:textId="77777777" w:rsidR="00BD5FCD" w:rsidRPr="00BD5FCD" w:rsidRDefault="00BD5FCD" w:rsidP="00BD5FCD">
      <w:pPr>
        <w:ind w:left="-540"/>
        <w:rPr>
          <w:rFonts w:ascii="Times New Roman" w:hAnsi="Times New Roman"/>
        </w:rPr>
      </w:pPr>
    </w:p>
    <w:p w14:paraId="228E7F65" w14:textId="77777777" w:rsidR="00BD5FCD" w:rsidRPr="00BD5FCD" w:rsidRDefault="00BD5FCD" w:rsidP="00BD5FCD">
      <w:pPr>
        <w:ind w:left="-540"/>
        <w:rPr>
          <w:rFonts w:ascii="Times New Roman" w:hAnsi="Times New Roman"/>
        </w:rPr>
      </w:pPr>
      <w:r w:rsidRPr="00BD5FCD">
        <w:rPr>
          <w:rFonts w:ascii="Times New Roman" w:hAnsi="Times New Roman"/>
        </w:rPr>
        <w:t>Concrete Substrates: Prepare according to ASTM F 710.</w:t>
      </w:r>
    </w:p>
    <w:p w14:paraId="4FBA0814" w14:textId="77777777" w:rsidR="00BD5FCD" w:rsidRPr="00BD5FCD" w:rsidRDefault="00BD5FCD" w:rsidP="00BD5FCD">
      <w:pPr>
        <w:ind w:left="-540"/>
        <w:rPr>
          <w:rFonts w:ascii="Times New Roman" w:hAnsi="Times New Roman"/>
        </w:rPr>
      </w:pPr>
    </w:p>
    <w:p w14:paraId="2ED4BE8F" w14:textId="77777777" w:rsidR="00BD5FCD" w:rsidRPr="00BD5FCD" w:rsidRDefault="00BD5FCD" w:rsidP="00BD5FCD">
      <w:pPr>
        <w:ind w:left="-540"/>
        <w:rPr>
          <w:rFonts w:ascii="Times New Roman" w:hAnsi="Times New Roman"/>
        </w:rPr>
      </w:pPr>
      <w:r w:rsidRPr="00BD5FCD">
        <w:rPr>
          <w:rFonts w:ascii="Times New Roman" w:hAnsi="Times New Roman"/>
        </w:rPr>
        <w:t>Verify that substrates are dry and free of sealers, curing compounds and other additives. Remove coatings and other substances that are incompatible with adhesives using mechanical methods recommended by manufacturer.</w:t>
      </w:r>
    </w:p>
    <w:p w14:paraId="329F3EE1" w14:textId="77777777" w:rsidR="00BD5FCD" w:rsidRPr="00BD5FCD" w:rsidRDefault="00BD5FCD" w:rsidP="00BD5FCD">
      <w:pPr>
        <w:ind w:left="-540"/>
        <w:rPr>
          <w:rFonts w:ascii="Times New Roman" w:hAnsi="Times New Roman"/>
        </w:rPr>
      </w:pPr>
    </w:p>
    <w:p w14:paraId="223C09CB" w14:textId="77777777" w:rsidR="00BD5FCD" w:rsidRPr="00BD5FCD" w:rsidRDefault="00BD5FCD" w:rsidP="00BD5FCD">
      <w:pPr>
        <w:ind w:left="-540"/>
        <w:rPr>
          <w:rFonts w:ascii="Times New Roman" w:hAnsi="Times New Roman"/>
        </w:rPr>
      </w:pPr>
      <w:r w:rsidRPr="00BD5FCD">
        <w:rPr>
          <w:rFonts w:ascii="Times New Roman" w:hAnsi="Times New Roman"/>
        </w:rPr>
        <w:t>Alkalinity Testing: Perform pH testing according to ASTM F 710. Proceed with installation only if pH readings are between 7.0 and 8.5.</w:t>
      </w:r>
    </w:p>
    <w:p w14:paraId="7450723B" w14:textId="77777777" w:rsidR="00BD5FCD" w:rsidRPr="00BD5FCD" w:rsidRDefault="00BD5FCD" w:rsidP="00BD5FCD">
      <w:pPr>
        <w:ind w:left="-540"/>
        <w:rPr>
          <w:rFonts w:ascii="Times New Roman" w:hAnsi="Times New Roman"/>
        </w:rPr>
      </w:pPr>
    </w:p>
    <w:p w14:paraId="4D3B3832" w14:textId="2CF9057F" w:rsidR="00BD5FCD" w:rsidRPr="00BD5FCD" w:rsidRDefault="00BD5FCD" w:rsidP="00BD5FCD">
      <w:pPr>
        <w:ind w:left="-540"/>
        <w:rPr>
          <w:rFonts w:ascii="Times New Roman" w:hAnsi="Times New Roman"/>
        </w:rPr>
      </w:pPr>
      <w:r w:rsidRPr="00BD5FCD">
        <w:rPr>
          <w:rFonts w:ascii="Times New Roman" w:hAnsi="Times New Roman"/>
        </w:rPr>
        <w:t xml:space="preserve">Moisture Testing: Perform ASTM F 2170 relative humidity test and proceed with installation only after substrates have maximum relative humidity of </w:t>
      </w:r>
      <w:r w:rsidR="00B57A12">
        <w:rPr>
          <w:rFonts w:ascii="Times New Roman" w:hAnsi="Times New Roman"/>
        </w:rPr>
        <w:t>85</w:t>
      </w:r>
      <w:r w:rsidRPr="00BD5FCD">
        <w:rPr>
          <w:rFonts w:ascii="Times New Roman" w:hAnsi="Times New Roman"/>
        </w:rPr>
        <w:t xml:space="preserve"> percent. Or perform ASTM F 1869 calcium chloride test and proceed with installation only after substrates have maximum moisture-vapor- emission rate of </w:t>
      </w:r>
      <w:r w:rsidR="00B57A12">
        <w:rPr>
          <w:rFonts w:ascii="Times New Roman" w:hAnsi="Times New Roman"/>
        </w:rPr>
        <w:t>4.5</w:t>
      </w:r>
      <w:r w:rsidRPr="00BD5FCD">
        <w:rPr>
          <w:rFonts w:ascii="Times New Roman" w:hAnsi="Times New Roman"/>
        </w:rPr>
        <w:t xml:space="preserve"> </w:t>
      </w:r>
      <w:proofErr w:type="spellStart"/>
      <w:r w:rsidRPr="00BD5FCD">
        <w:rPr>
          <w:rFonts w:ascii="Times New Roman" w:hAnsi="Times New Roman"/>
        </w:rPr>
        <w:t>lb</w:t>
      </w:r>
      <w:proofErr w:type="spellEnd"/>
      <w:r w:rsidRPr="00BD5FCD">
        <w:rPr>
          <w:rFonts w:ascii="Times New Roman" w:hAnsi="Times New Roman"/>
        </w:rPr>
        <w:t xml:space="preserve"> of water/1000 sq. ft. in 24 hours.</w:t>
      </w:r>
    </w:p>
    <w:p w14:paraId="73E7AC41" w14:textId="77777777" w:rsidR="00BD5FCD" w:rsidRPr="00BD5FCD" w:rsidRDefault="00BD5FCD" w:rsidP="00BD5FCD">
      <w:pPr>
        <w:ind w:left="-540"/>
        <w:rPr>
          <w:rFonts w:ascii="Times New Roman" w:hAnsi="Times New Roman"/>
        </w:rPr>
      </w:pPr>
    </w:p>
    <w:p w14:paraId="19C82E81" w14:textId="77777777" w:rsidR="00BD5FCD" w:rsidRPr="00BD5FCD" w:rsidRDefault="00BD5FCD" w:rsidP="00BD5FCD">
      <w:pPr>
        <w:ind w:left="-540"/>
        <w:rPr>
          <w:rFonts w:ascii="Times New Roman" w:hAnsi="Times New Roman"/>
        </w:rPr>
      </w:pPr>
      <w:r w:rsidRPr="00BD5FCD">
        <w:rPr>
          <w:rFonts w:ascii="Times New Roman" w:hAnsi="Times New Roman"/>
        </w:rPr>
        <w:t xml:space="preserve">Use </w:t>
      </w:r>
      <w:proofErr w:type="spellStart"/>
      <w:r w:rsidRPr="00BD5FCD">
        <w:rPr>
          <w:rFonts w:ascii="Times New Roman" w:hAnsi="Times New Roman"/>
        </w:rPr>
        <w:t>trowelable</w:t>
      </w:r>
      <w:proofErr w:type="spellEnd"/>
      <w:r w:rsidRPr="00BD5FCD">
        <w:rPr>
          <w:rFonts w:ascii="Times New Roman" w:hAnsi="Times New Roman"/>
        </w:rPr>
        <w:t xml:space="preserve"> concrete based leveling and patching compound with the same moisture vapor tolerance as the adhesive to fill depressions, holes, cracks, grooves or other irregularities in substrate. </w:t>
      </w:r>
    </w:p>
    <w:p w14:paraId="2FACCC21" w14:textId="77777777" w:rsidR="00BD5FCD" w:rsidRPr="00BD5FCD" w:rsidRDefault="00BD5FCD" w:rsidP="00BD5FCD">
      <w:pPr>
        <w:ind w:left="-540"/>
        <w:rPr>
          <w:rFonts w:ascii="Times New Roman" w:hAnsi="Times New Roman"/>
        </w:rPr>
      </w:pPr>
      <w:r w:rsidRPr="00BD5FCD">
        <w:rPr>
          <w:rFonts w:ascii="Times New Roman" w:hAnsi="Times New Roman"/>
        </w:rPr>
        <w:t>Place flooring and installation materials into spaces where they will be installed at least 72 hours before installation. Install flooring materials only after they have reached the same temperature as space where they are to be installed.</w:t>
      </w:r>
    </w:p>
    <w:p w14:paraId="131FC97C" w14:textId="77777777" w:rsidR="00BD5FCD" w:rsidRPr="00BD5FCD" w:rsidRDefault="00BD5FCD" w:rsidP="00BD5FCD">
      <w:pPr>
        <w:ind w:left="-540"/>
        <w:rPr>
          <w:rFonts w:ascii="Times New Roman" w:hAnsi="Times New Roman"/>
        </w:rPr>
      </w:pPr>
      <w:r w:rsidRPr="00BD5FCD">
        <w:rPr>
          <w:rFonts w:ascii="Times New Roman" w:hAnsi="Times New Roman"/>
        </w:rPr>
        <w:t>Sand the surface of the concrete slab.</w:t>
      </w:r>
    </w:p>
    <w:p w14:paraId="45815610" w14:textId="77777777" w:rsidR="00BD5FCD" w:rsidRPr="00BD5FCD" w:rsidRDefault="00BD5FCD" w:rsidP="00BD5FCD">
      <w:pPr>
        <w:ind w:left="-540"/>
        <w:rPr>
          <w:rFonts w:ascii="Times New Roman" w:hAnsi="Times New Roman"/>
        </w:rPr>
      </w:pPr>
    </w:p>
    <w:p w14:paraId="0DCF909D" w14:textId="77777777" w:rsidR="00BD5FCD" w:rsidRPr="00BD5FCD" w:rsidRDefault="00BD5FCD" w:rsidP="00BD5FCD">
      <w:pPr>
        <w:ind w:left="-540"/>
        <w:rPr>
          <w:rFonts w:ascii="Times New Roman" w:hAnsi="Times New Roman"/>
        </w:rPr>
      </w:pPr>
      <w:r w:rsidRPr="00BD5FCD">
        <w:rPr>
          <w:rFonts w:ascii="Times New Roman" w:hAnsi="Times New Roman"/>
        </w:rPr>
        <w:t>Sweep and then vacuum substrates immediately before installation. After cleaning, examine substrate for moisture, alkaline salts, grit, dust or other contamination. Proceed with installation only after unsatisfactory conditions have been corrected.</w:t>
      </w:r>
    </w:p>
    <w:p w14:paraId="6EEB809E" w14:textId="77777777" w:rsidR="00BD5FCD" w:rsidRPr="00BD5FCD" w:rsidRDefault="00BD5FCD" w:rsidP="00BD5FCD">
      <w:pPr>
        <w:ind w:left="-540"/>
        <w:rPr>
          <w:rFonts w:ascii="Times New Roman" w:hAnsi="Times New Roman"/>
        </w:rPr>
      </w:pPr>
    </w:p>
    <w:p w14:paraId="5BB22655" w14:textId="77777777" w:rsidR="00BD5FCD" w:rsidRPr="00BD5FCD" w:rsidRDefault="00BD5FCD" w:rsidP="00BD5FCD">
      <w:pPr>
        <w:ind w:left="-540"/>
        <w:rPr>
          <w:rFonts w:ascii="Times New Roman" w:hAnsi="Times New Roman"/>
          <w:b/>
          <w:bCs/>
        </w:rPr>
      </w:pPr>
      <w:r w:rsidRPr="00BD5FCD">
        <w:rPr>
          <w:rFonts w:ascii="Times New Roman" w:hAnsi="Times New Roman"/>
          <w:b/>
          <w:bCs/>
        </w:rPr>
        <w:t>SHEET ATHLETIC FLOORING INSTALLATION</w:t>
      </w:r>
    </w:p>
    <w:p w14:paraId="5C756B4F" w14:textId="77777777" w:rsidR="00BD5FCD" w:rsidRPr="00BD5FCD" w:rsidRDefault="00BD5FCD" w:rsidP="00BD5FCD">
      <w:pPr>
        <w:ind w:left="-540"/>
        <w:rPr>
          <w:rFonts w:ascii="Times New Roman" w:hAnsi="Times New Roman"/>
        </w:rPr>
      </w:pPr>
    </w:p>
    <w:p w14:paraId="1FA2AD23" w14:textId="77777777" w:rsidR="00BD5FCD" w:rsidRPr="00BD5FCD" w:rsidRDefault="00BD5FCD" w:rsidP="00BD5FCD">
      <w:pPr>
        <w:ind w:left="-540"/>
        <w:rPr>
          <w:rFonts w:ascii="Times New Roman" w:hAnsi="Times New Roman"/>
        </w:rPr>
      </w:pPr>
      <w:r w:rsidRPr="00BD5FCD">
        <w:rPr>
          <w:rFonts w:ascii="Times New Roman" w:hAnsi="Times New Roman"/>
        </w:rPr>
        <w:t>General:</w:t>
      </w:r>
    </w:p>
    <w:p w14:paraId="3ED8DFB9" w14:textId="77777777" w:rsidR="00BD5FCD" w:rsidRPr="00BD5FCD" w:rsidRDefault="00BD5FCD" w:rsidP="00BD5FCD">
      <w:pPr>
        <w:ind w:left="-540"/>
        <w:rPr>
          <w:rFonts w:ascii="Times New Roman" w:hAnsi="Times New Roman"/>
        </w:rPr>
      </w:pPr>
    </w:p>
    <w:p w14:paraId="210B850A" w14:textId="77777777" w:rsidR="00BD5FCD" w:rsidRPr="00BD5FCD" w:rsidRDefault="00BD5FCD" w:rsidP="00BD5FCD">
      <w:pPr>
        <w:ind w:left="-540"/>
        <w:rPr>
          <w:rFonts w:ascii="Times New Roman" w:hAnsi="Times New Roman"/>
        </w:rPr>
      </w:pPr>
      <w:r w:rsidRPr="00BD5FCD">
        <w:rPr>
          <w:rFonts w:ascii="Times New Roman" w:hAnsi="Times New Roman"/>
        </w:rPr>
        <w:t>Comply with manufacturer's installation instructions.</w:t>
      </w:r>
    </w:p>
    <w:p w14:paraId="51FB9963" w14:textId="77777777" w:rsidR="00BD5FCD" w:rsidRPr="00BD5FCD" w:rsidRDefault="00BD5FCD" w:rsidP="00BD5FCD">
      <w:pPr>
        <w:ind w:left="-540"/>
        <w:rPr>
          <w:rFonts w:ascii="Times New Roman" w:hAnsi="Times New Roman"/>
        </w:rPr>
      </w:pPr>
    </w:p>
    <w:p w14:paraId="3C38531E" w14:textId="77777777" w:rsidR="00BD5FCD" w:rsidRPr="00BD5FCD" w:rsidRDefault="00BD5FCD" w:rsidP="00BD5FCD">
      <w:pPr>
        <w:ind w:left="-540"/>
        <w:rPr>
          <w:rFonts w:ascii="Times New Roman" w:hAnsi="Times New Roman"/>
        </w:rPr>
      </w:pPr>
      <w:r w:rsidRPr="00BD5FCD">
        <w:rPr>
          <w:rFonts w:ascii="Times New Roman" w:hAnsi="Times New Roman"/>
        </w:rPr>
        <w:t xml:space="preserve">Fit flooring neatly and tightly to vertical surfaces, equipment anchors, floor outlets, and other </w:t>
      </w:r>
      <w:r w:rsidRPr="00BD5FCD">
        <w:rPr>
          <w:rFonts w:ascii="Times New Roman" w:hAnsi="Times New Roman"/>
        </w:rPr>
        <w:lastRenderedPageBreak/>
        <w:t>interruptions of floor surface.</w:t>
      </w:r>
    </w:p>
    <w:p w14:paraId="57D96BCE" w14:textId="77777777" w:rsidR="00BD5FCD" w:rsidRPr="00BD5FCD" w:rsidRDefault="00BD5FCD" w:rsidP="00BD5FCD">
      <w:pPr>
        <w:ind w:left="-540"/>
        <w:rPr>
          <w:rFonts w:ascii="Times New Roman" w:hAnsi="Times New Roman"/>
        </w:rPr>
      </w:pPr>
    </w:p>
    <w:p w14:paraId="4B09A9BB" w14:textId="77777777" w:rsidR="00BD5FCD" w:rsidRPr="00BD5FCD" w:rsidRDefault="00BD5FCD" w:rsidP="00BD5FCD">
      <w:pPr>
        <w:ind w:left="-540"/>
        <w:rPr>
          <w:rFonts w:ascii="Times New Roman" w:hAnsi="Times New Roman"/>
        </w:rPr>
      </w:pPr>
      <w:r w:rsidRPr="00BD5FCD">
        <w:rPr>
          <w:rFonts w:ascii="Times New Roman" w:hAnsi="Times New Roman"/>
        </w:rPr>
        <w:t>Extend flooring into toe spaces, door reveals, closets, and similar openings unless otherwise indicated.</w:t>
      </w:r>
    </w:p>
    <w:p w14:paraId="4CC15A5A" w14:textId="77777777" w:rsidR="00BD5FCD" w:rsidRPr="00BD5FCD" w:rsidRDefault="00BD5FCD" w:rsidP="00BD5FCD">
      <w:pPr>
        <w:ind w:left="-540"/>
        <w:rPr>
          <w:rFonts w:ascii="Times New Roman" w:hAnsi="Times New Roman"/>
        </w:rPr>
      </w:pPr>
    </w:p>
    <w:p w14:paraId="30B40C5B" w14:textId="77777777" w:rsidR="00BD5FCD" w:rsidRPr="00BD5FCD" w:rsidRDefault="00BD5FCD" w:rsidP="00BD5FCD">
      <w:pPr>
        <w:ind w:left="-540"/>
        <w:rPr>
          <w:rFonts w:ascii="Times New Roman" w:hAnsi="Times New Roman"/>
        </w:rPr>
      </w:pPr>
      <w:r w:rsidRPr="00BD5FCD">
        <w:rPr>
          <w:rFonts w:ascii="Times New Roman" w:hAnsi="Times New Roman"/>
        </w:rPr>
        <w:t>Lay out flooring as follows:</w:t>
      </w:r>
    </w:p>
    <w:p w14:paraId="064ADAD9" w14:textId="77777777" w:rsidR="00BD5FCD" w:rsidRPr="00BD5FCD" w:rsidRDefault="00BD5FCD" w:rsidP="00BD5FCD">
      <w:pPr>
        <w:ind w:left="-540"/>
        <w:rPr>
          <w:rFonts w:ascii="Times New Roman" w:hAnsi="Times New Roman"/>
        </w:rPr>
      </w:pPr>
    </w:p>
    <w:p w14:paraId="00BA7DDE" w14:textId="77777777" w:rsidR="00BD5FCD" w:rsidRPr="00BD5FCD" w:rsidRDefault="00BD5FCD" w:rsidP="00BD5FCD">
      <w:pPr>
        <w:ind w:left="-540"/>
        <w:rPr>
          <w:rFonts w:ascii="Times New Roman" w:hAnsi="Times New Roman"/>
        </w:rPr>
      </w:pPr>
      <w:r w:rsidRPr="00BD5FCD">
        <w:rPr>
          <w:rFonts w:ascii="Times New Roman" w:hAnsi="Times New Roman"/>
        </w:rPr>
        <w:t>Minimize number of seams and place them inconspicuous areas.</w:t>
      </w:r>
    </w:p>
    <w:p w14:paraId="0D7B689F" w14:textId="77777777" w:rsidR="00BD5FCD" w:rsidRPr="00BD5FCD" w:rsidRDefault="00BD5FCD" w:rsidP="00BD5FCD">
      <w:pPr>
        <w:ind w:left="-540"/>
        <w:rPr>
          <w:rFonts w:ascii="Times New Roman" w:hAnsi="Times New Roman"/>
        </w:rPr>
      </w:pPr>
    </w:p>
    <w:p w14:paraId="52694D5D" w14:textId="392BF16A" w:rsidR="00BD5FCD" w:rsidRPr="00BD5FCD" w:rsidRDefault="00BD5FCD" w:rsidP="00BD5FCD">
      <w:pPr>
        <w:ind w:left="-540"/>
        <w:rPr>
          <w:rFonts w:ascii="Times New Roman" w:hAnsi="Times New Roman"/>
        </w:rPr>
      </w:pPr>
      <w:r w:rsidRPr="00BD5FCD">
        <w:rPr>
          <w:rFonts w:ascii="Times New Roman" w:hAnsi="Times New Roman"/>
        </w:rPr>
        <w:t>“Less” Glue Method – place adhesive as required and directed by manufac</w:t>
      </w:r>
      <w:r w:rsidR="00B57A12">
        <w:rPr>
          <w:rFonts w:ascii="Times New Roman" w:hAnsi="Times New Roman"/>
        </w:rPr>
        <w:t>turer</w:t>
      </w:r>
    </w:p>
    <w:p w14:paraId="2CC9D791" w14:textId="77777777" w:rsidR="00BD5FCD" w:rsidRPr="00BD5FCD" w:rsidRDefault="00BD5FCD" w:rsidP="00BD5FCD">
      <w:pPr>
        <w:ind w:left="-540"/>
        <w:rPr>
          <w:rFonts w:ascii="Times New Roman" w:hAnsi="Times New Roman"/>
        </w:rPr>
      </w:pPr>
    </w:p>
    <w:p w14:paraId="565FB1B0" w14:textId="77777777" w:rsidR="00BD5FCD" w:rsidRPr="00BD5FCD" w:rsidRDefault="00BD5FCD" w:rsidP="00BD5FCD">
      <w:pPr>
        <w:ind w:left="-540"/>
        <w:rPr>
          <w:rFonts w:ascii="Times New Roman" w:hAnsi="Times New Roman"/>
        </w:rPr>
      </w:pPr>
      <w:r w:rsidRPr="00BD5FCD">
        <w:rPr>
          <w:rFonts w:ascii="Times New Roman" w:hAnsi="Times New Roman"/>
        </w:rPr>
        <w:t>Vinyl Sheet Flooring Seams: Finish seams to produce surfaces flush with adjoining flooring surfaces. Comply with ASTM F 1516. Rout joints and use heat welding rod to permanently and seamlessly fuse sections together.</w:t>
      </w:r>
    </w:p>
    <w:p w14:paraId="303088E0" w14:textId="77777777" w:rsidR="00BD5FCD" w:rsidRPr="00BD5FCD" w:rsidRDefault="00BD5FCD" w:rsidP="00BD5FCD">
      <w:pPr>
        <w:ind w:left="-540"/>
        <w:rPr>
          <w:rFonts w:ascii="Times New Roman" w:hAnsi="Times New Roman"/>
        </w:rPr>
      </w:pPr>
    </w:p>
    <w:p w14:paraId="50FFCE58" w14:textId="77777777" w:rsidR="00BD5FCD" w:rsidRPr="00BD5FCD" w:rsidRDefault="00BD5FCD" w:rsidP="00BD5FCD">
      <w:pPr>
        <w:ind w:left="-540"/>
        <w:rPr>
          <w:rFonts w:ascii="Times New Roman" w:hAnsi="Times New Roman"/>
          <w:b/>
          <w:bCs/>
        </w:rPr>
      </w:pPr>
      <w:r w:rsidRPr="00BD5FCD">
        <w:rPr>
          <w:rFonts w:ascii="Times New Roman" w:hAnsi="Times New Roman"/>
          <w:b/>
          <w:bCs/>
        </w:rPr>
        <w:t>GAME LINES AND LOGOS</w:t>
      </w:r>
    </w:p>
    <w:p w14:paraId="009BDF10" w14:textId="77777777" w:rsidR="00BD5FCD" w:rsidRPr="00BD5FCD" w:rsidRDefault="00BD5FCD" w:rsidP="00BD5FCD">
      <w:pPr>
        <w:ind w:left="-540"/>
        <w:rPr>
          <w:rFonts w:ascii="Times New Roman" w:hAnsi="Times New Roman"/>
        </w:rPr>
      </w:pPr>
    </w:p>
    <w:p w14:paraId="76C91B29" w14:textId="77777777" w:rsidR="00BD5FCD" w:rsidRPr="00BD5FCD" w:rsidRDefault="00BD5FCD" w:rsidP="00BD5FCD">
      <w:pPr>
        <w:ind w:left="-540"/>
        <w:rPr>
          <w:rFonts w:ascii="Times New Roman" w:hAnsi="Times New Roman"/>
        </w:rPr>
      </w:pPr>
      <w:r w:rsidRPr="00BD5FCD">
        <w:rPr>
          <w:rFonts w:ascii="Times New Roman" w:hAnsi="Times New Roman"/>
        </w:rPr>
        <w:t>Lay out game lines and logos to comply with rules and diagrams published by appropriate and recognized associations and local requirements.</w:t>
      </w:r>
    </w:p>
    <w:p w14:paraId="1C23F680" w14:textId="77777777" w:rsidR="00BD5FCD" w:rsidRPr="00BD5FCD" w:rsidRDefault="00BD5FCD" w:rsidP="00BD5FCD">
      <w:pPr>
        <w:ind w:left="-540"/>
        <w:rPr>
          <w:rFonts w:ascii="Times New Roman" w:hAnsi="Times New Roman"/>
        </w:rPr>
      </w:pPr>
    </w:p>
    <w:p w14:paraId="2AB43C3B" w14:textId="77777777" w:rsidR="00BD5FCD" w:rsidRPr="00BD5FCD" w:rsidRDefault="00BD5FCD" w:rsidP="00BD5FCD">
      <w:pPr>
        <w:ind w:left="-540"/>
        <w:rPr>
          <w:rFonts w:ascii="Times New Roman" w:hAnsi="Times New Roman"/>
        </w:rPr>
      </w:pPr>
      <w:r w:rsidRPr="00BD5FCD">
        <w:rPr>
          <w:rFonts w:ascii="Times New Roman" w:hAnsi="Times New Roman"/>
        </w:rPr>
        <w:t>Mask flooring at game lines and logos, and apply paint of color indicated to produce clean, sharp and distinct edges.</w:t>
      </w:r>
    </w:p>
    <w:p w14:paraId="5F7771F5" w14:textId="77777777" w:rsidR="00BD5FCD" w:rsidRPr="00BD5FCD" w:rsidRDefault="00BD5FCD" w:rsidP="00BD5FCD">
      <w:pPr>
        <w:ind w:left="-540"/>
        <w:rPr>
          <w:rFonts w:ascii="Times New Roman" w:hAnsi="Times New Roman"/>
        </w:rPr>
      </w:pPr>
    </w:p>
    <w:p w14:paraId="045BABA2" w14:textId="77777777" w:rsidR="00BD5FCD" w:rsidRPr="00BD5FCD" w:rsidRDefault="00BD5FCD" w:rsidP="00BD5FCD">
      <w:pPr>
        <w:ind w:left="-540"/>
        <w:rPr>
          <w:rFonts w:ascii="Times New Roman" w:hAnsi="Times New Roman"/>
          <w:b/>
          <w:bCs/>
        </w:rPr>
      </w:pPr>
      <w:r w:rsidRPr="00BD5FCD">
        <w:rPr>
          <w:rFonts w:ascii="Times New Roman" w:hAnsi="Times New Roman"/>
          <w:b/>
          <w:bCs/>
        </w:rPr>
        <w:t>CLEANING AND PROTECTION</w:t>
      </w:r>
    </w:p>
    <w:p w14:paraId="4BD42158" w14:textId="77777777" w:rsidR="00BD5FCD" w:rsidRPr="00BD5FCD" w:rsidRDefault="00BD5FCD" w:rsidP="00BD5FCD">
      <w:pPr>
        <w:ind w:left="-540"/>
        <w:rPr>
          <w:rFonts w:ascii="Times New Roman" w:hAnsi="Times New Roman"/>
        </w:rPr>
      </w:pPr>
    </w:p>
    <w:p w14:paraId="24100F5A" w14:textId="77777777" w:rsidR="00BD5FCD" w:rsidRPr="00BD5FCD" w:rsidRDefault="00BD5FCD" w:rsidP="00BD5FCD">
      <w:pPr>
        <w:ind w:left="-540"/>
        <w:rPr>
          <w:rFonts w:ascii="Times New Roman" w:hAnsi="Times New Roman"/>
        </w:rPr>
      </w:pPr>
      <w:r w:rsidRPr="00BD5FCD">
        <w:rPr>
          <w:rFonts w:ascii="Times New Roman" w:hAnsi="Times New Roman"/>
        </w:rPr>
        <w:t>Perform the following operations after completing resilient athletic flooring installation: Remove marks and blemishes from flooring surfaces.</w:t>
      </w:r>
    </w:p>
    <w:p w14:paraId="1729B621" w14:textId="77777777" w:rsidR="00BD5FCD" w:rsidRPr="00BD5FCD" w:rsidRDefault="00BD5FCD" w:rsidP="00BD5FCD">
      <w:pPr>
        <w:ind w:left="-540"/>
        <w:rPr>
          <w:rFonts w:ascii="Times New Roman" w:hAnsi="Times New Roman"/>
        </w:rPr>
      </w:pPr>
      <w:r w:rsidRPr="00BD5FCD">
        <w:rPr>
          <w:rFonts w:ascii="Times New Roman" w:hAnsi="Times New Roman"/>
        </w:rPr>
        <w:t>Sweep and then vacuum flooring. Damp-mop flooring to remove soiling.</w:t>
      </w:r>
    </w:p>
    <w:p w14:paraId="3C3B089D" w14:textId="5867CCC2" w:rsidR="002E1FCF" w:rsidRDefault="00BD5FCD" w:rsidP="00BD5FCD">
      <w:pPr>
        <w:ind w:left="-540"/>
        <w:rPr>
          <w:rFonts w:ascii="Times New Roman" w:hAnsi="Times New Roman"/>
        </w:rPr>
      </w:pPr>
      <w:r w:rsidRPr="00BD5FCD">
        <w:rPr>
          <w:rFonts w:ascii="Times New Roman" w:hAnsi="Times New Roman"/>
        </w:rPr>
        <w:t>Protect flooring from abrasions, indentations, and other damage from subsequent operations and placement of equipment, during remainder of construction period.</w:t>
      </w:r>
    </w:p>
    <w:p w14:paraId="21270EC3" w14:textId="726E11F9" w:rsidR="00BD5FCD" w:rsidRDefault="00BD5FCD" w:rsidP="00BD5FCD">
      <w:pPr>
        <w:ind w:left="-540"/>
        <w:rPr>
          <w:rFonts w:ascii="Times New Roman" w:hAnsi="Times New Roman"/>
        </w:rPr>
      </w:pPr>
    </w:p>
    <w:p w14:paraId="03B47413" w14:textId="77777777" w:rsidR="00BD5FCD" w:rsidRPr="00776EBA" w:rsidRDefault="00BD5FCD" w:rsidP="00BD5FCD">
      <w:pPr>
        <w:ind w:left="1080" w:hanging="540"/>
        <w:rPr>
          <w:rFonts w:ascii="Times New Roman" w:hAnsi="Times New Roman"/>
          <w:highlight w:val="yellow"/>
        </w:rPr>
      </w:pPr>
    </w:p>
    <w:p w14:paraId="3FC63206" w14:textId="77777777" w:rsidR="002E1FCF" w:rsidRPr="002E1FCF" w:rsidRDefault="002E1FCF" w:rsidP="002E1FCF">
      <w:pPr>
        <w:rPr>
          <w:sz w:val="16"/>
          <w:szCs w:val="16"/>
        </w:rPr>
      </w:pPr>
      <w:r w:rsidRPr="00776EBA">
        <w:rPr>
          <w:sz w:val="16"/>
          <w:szCs w:val="16"/>
          <w:highlight w:val="yellow"/>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14:paraId="2B44C850" w14:textId="77777777" w:rsidR="002E1FCF" w:rsidRPr="002E1FCF" w:rsidRDefault="002E1FCF" w:rsidP="00BD5FCD">
      <w:pPr>
        <w:pStyle w:val="Title"/>
        <w:rPr>
          <w:rFonts w:ascii="Times New Roman" w:hAnsi="Times New Roman"/>
          <w:color w:val="auto"/>
          <w:sz w:val="24"/>
        </w:rPr>
      </w:pPr>
    </w:p>
    <w:p w14:paraId="08C56368" w14:textId="7813E5FA" w:rsidR="002E1FCF" w:rsidRPr="002E1FCF" w:rsidRDefault="002E1FCF" w:rsidP="002E1FCF">
      <w:pPr>
        <w:pStyle w:val="Title"/>
        <w:ind w:hanging="540"/>
        <w:rPr>
          <w:rFonts w:ascii="Times New Roman" w:hAnsi="Times New Roman"/>
          <w:color w:val="auto"/>
          <w:sz w:val="16"/>
          <w:szCs w:val="16"/>
        </w:rPr>
      </w:pPr>
      <w:r w:rsidRPr="006646B0">
        <w:rPr>
          <w:rFonts w:ascii="Times New Roman" w:hAnsi="Times New Roman"/>
          <w:color w:val="auto"/>
          <w:sz w:val="16"/>
          <w:szCs w:val="16"/>
          <w:highlight w:val="yellow"/>
        </w:rPr>
        <w:t xml:space="preserve">REV </w:t>
      </w:r>
      <w:r w:rsidR="006646B0" w:rsidRPr="006646B0">
        <w:rPr>
          <w:rFonts w:ascii="Times New Roman" w:hAnsi="Times New Roman"/>
          <w:color w:val="auto"/>
          <w:sz w:val="16"/>
          <w:szCs w:val="16"/>
          <w:highlight w:val="yellow"/>
        </w:rPr>
        <w:t>12/22</w:t>
      </w:r>
    </w:p>
    <w:p w14:paraId="1783450E" w14:textId="77777777" w:rsidR="008C581D" w:rsidRPr="00FE186F" w:rsidRDefault="008C581D" w:rsidP="002E1FCF">
      <w:pPr>
        <w:pStyle w:val="Heading1"/>
        <w:rPr>
          <w:sz w:val="22"/>
          <w:szCs w:val="22"/>
        </w:rPr>
      </w:pPr>
    </w:p>
    <w:sectPr w:rsidR="008C581D" w:rsidRPr="00FE186F" w:rsidSect="000712DD">
      <w:headerReference w:type="default" r:id="rId10"/>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17AEE" w14:textId="77777777" w:rsidR="00C7421D" w:rsidRDefault="00C7421D">
      <w:pPr>
        <w:spacing w:line="20" w:lineRule="exact"/>
      </w:pPr>
    </w:p>
  </w:endnote>
  <w:endnote w:type="continuationSeparator" w:id="0">
    <w:p w14:paraId="22BA2B71" w14:textId="77777777" w:rsidR="00C7421D" w:rsidRDefault="00C7421D">
      <w:r>
        <w:t xml:space="preserve"> </w:t>
      </w:r>
    </w:p>
  </w:endnote>
  <w:endnote w:type="continuationNotice" w:id="1">
    <w:p w14:paraId="28512D65" w14:textId="77777777" w:rsidR="00C7421D" w:rsidRDefault="00C7421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ECB77" w14:textId="77777777" w:rsidR="00C7421D" w:rsidRDefault="00C7421D">
      <w:r>
        <w:separator/>
      </w:r>
    </w:p>
  </w:footnote>
  <w:footnote w:type="continuationSeparator" w:id="0">
    <w:p w14:paraId="7C2A879A" w14:textId="77777777" w:rsidR="00C7421D" w:rsidRDefault="00C74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5814" w14:textId="77777777"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1EE02292" wp14:editId="179AEB72">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2D4734EE" wp14:editId="1FC65100">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734EE"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vfXQIAACwFAAAOAAAAZHJzL2Uyb0RvYy54bWysVN9v2jAQfp+0/8Hy+whE7dYiQsWomCah&#10;tmo79dk4NkRzfJ59kLC/fmcnUMb20mkvyfn83a/v7jy5aWvDdsqHCmzBR4MhZ8pKKCu7Lvi358WH&#10;K84CClsKA1YVfK8Cv5m+fzdp3FjlsAFTKs/IiQ3jxhV8g+jGWRbkRtUiDMApS5cafC2Qjn6dlV40&#10;5L02WT4cfswa8KXzIFUIpL3tLvk0+ddaSbzXOihkpuCUG6avT99V/GbTiRivvXCbSvZpiH/IohaV&#10;paBHV7cCBdv66g9XdSU9BNA4kFBnoHUlVaqBqhkNz6p52ginUi1ETnBHmsL/cyvvdk/uwTNsP0NL&#10;DYyENC6MAyljPa32dfxTpozuicL9kTbVIpOk/DTM88vrnDNJd5f5KB9eRTfZq7XzAb8oqFkUCu6p&#10;LYktsVsG7KAHSAxmYVEZk1pj7G8K8tlpVOptb/2acJJwb1S0MvZRaVaVKe+oSFOl5saznaB5EFIq&#10;i6nk5JfQEaUp9lsMe3w07bJ6i/HRIkUGi0fjurLgE0tnaZffDynrDk9Un9QdRWxXbd/IFZR76q+H&#10;bvSDk4uKmrAUAR+Ep1mnltL+4j19tIGm4NBLnG3A//ybPuJpBOmWs4Z2p+Dhx1Z4xZn5amk446Il&#10;4Xp0cUEHf3pYHSB2W8+B2jCiF8LJJEYsmoOoPdQvtN6zGI2uhJUUs+B4EOfYbTI9D1LNZglEa+UE&#10;Lu2Tk9F1pDWO1nP7Irzr5w9pcu/gsF1ifDaGHTZaWphtEXSVZjQS27HZE04rmaa8fz7izp+eE+r1&#10;kZv+AgAA//8DAFBLAwQUAAYACAAAACEAfceXZeYAAAATAQAADwAAAGRycy9kb3ducmV2LnhtbExP&#10;y27CMBC8V+o/WFupF1QcHKA0xEGIClXqrdBDuS2xm0T1I7INhL/vcmovqxnt7OxMuRqsYWcdYued&#10;hMk4A6Zd7VXnGgmf++3TAlhM6BQa77SEq46wqu7vSiyUv7gPfd6lhpGJiwVKaFPqC85j3WqLcex7&#10;7Wj37YPFRDQ0XAW8kLk1XGTZnFvsHH1osdebVtc/u5OV4MP+sPlaX8N7sx3h4W20UCZFKR8fhtcl&#10;jfUSWNJD+ruAWwfKDxUFO/qTU5EZ4mI+JSmB6ex5AuwmEbnIgR0JzfIXAbwq+f8u1S8AAAD//wMA&#10;UEsBAi0AFAAGAAgAAAAhALaDOJL+AAAA4QEAABMAAAAAAAAAAAAAAAAAAAAAAFtDb250ZW50X1R5&#10;cGVzXS54bWxQSwECLQAUAAYACAAAACEAOP0h/9YAAACUAQAACwAAAAAAAAAAAAAAAAAvAQAAX3Jl&#10;bHMvLnJlbHNQSwECLQAUAAYACAAAACEAKKx7310CAAAsBQAADgAAAAAAAAAAAAAAAAAuAgAAZHJz&#10;L2Uyb0RvYy54bWxQSwECLQAUAAYACAAAACEAfceXZeYAAAATAQAADwAAAAAAAAAAAAAAAAC3BAAA&#10;ZHJzL2Rvd25yZXYueG1sUEsFBgAAAAAEAAQA8wAAAMoFAAAAAA==&#10;" filled="f" stroked="f">
              <v:textbox inset="0,7.2pt,,0">
                <w:txbxContent>
                  <w:p w14:paraId="2B1980B2" w14:textId="77777777"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14:paraId="0C6AFB0B" w14:textId="77777777" w:rsidR="000712DD" w:rsidRPr="007B4C36" w:rsidRDefault="000712DD" w:rsidP="000712DD">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161E2BDE" wp14:editId="1E85A65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84AFE0C" wp14:editId="4000CCCE">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9BDC862" wp14:editId="00BD57BC">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F1CB" w14:textId="77777777" w:rsidR="000712DD" w:rsidRDefault="000712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386"/>
    <w:multiLevelType w:val="hybridMultilevel"/>
    <w:tmpl w:val="B9D22E14"/>
    <w:lvl w:ilvl="0" w:tplc="9CE2FDF0">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AFEFC68">
      <w:start w:val="1"/>
      <w:numFmt w:val="lowerLetter"/>
      <w:lvlText w:val="%3."/>
      <w:lvlJc w:val="left"/>
      <w:pPr>
        <w:tabs>
          <w:tab w:val="num" w:pos="2340"/>
        </w:tabs>
        <w:ind w:left="2340" w:hanging="360"/>
      </w:pPr>
      <w:rPr>
        <w:rFonts w:ascii="Times New Roman" w:eastAsia="Times New Roman" w:hAnsi="Times New Roman" w:cs="Times New Roman"/>
      </w:rPr>
    </w:lvl>
    <w:lvl w:ilvl="3" w:tplc="4EBE3046">
      <w:start w:val="1"/>
      <w:numFmt w:val="upperLetter"/>
      <w:lvlText w:val="%4."/>
      <w:lvlJc w:val="left"/>
      <w:pPr>
        <w:tabs>
          <w:tab w:val="num" w:pos="1080"/>
        </w:tabs>
        <w:ind w:left="1080" w:hanging="360"/>
      </w:pPr>
      <w:rPr>
        <w:rFonts w:ascii="Times New Roman" w:eastAsia="Times New Roman" w:hAnsi="Times New Roman" w:cs="Times New Roman"/>
      </w:rPr>
    </w:lvl>
    <w:lvl w:ilvl="4" w:tplc="04090019">
      <w:start w:val="1"/>
      <w:numFmt w:val="lowerLetter"/>
      <w:lvlText w:val="%5."/>
      <w:lvlJc w:val="left"/>
      <w:pPr>
        <w:tabs>
          <w:tab w:val="num" w:pos="2070"/>
        </w:tabs>
        <w:ind w:left="207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D01712E"/>
    <w:multiLevelType w:val="hybridMultilevel"/>
    <w:tmpl w:val="887A4C1A"/>
    <w:lvl w:ilvl="0" w:tplc="6496385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55EC0C72"/>
    <w:multiLevelType w:val="multilevel"/>
    <w:tmpl w:val="E4E01C58"/>
    <w:lvl w:ilvl="0">
      <w:start w:val="3"/>
      <w:numFmt w:val="decimal"/>
      <w:lvlText w:val="%1"/>
      <w:lvlJc w:val="left"/>
      <w:pPr>
        <w:ind w:left="420" w:hanging="420"/>
      </w:pPr>
      <w:rPr>
        <w:rFonts w:hint="default"/>
      </w:rPr>
    </w:lvl>
    <w:lvl w:ilvl="1">
      <w:start w:val="3"/>
      <w:numFmt w:val="decimalZero"/>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360"/>
        </w:tabs>
        <w:ind w:left="36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5"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7"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55678336">
    <w:abstractNumId w:val="25"/>
  </w:num>
  <w:num w:numId="2" w16cid:durableId="1001005481">
    <w:abstractNumId w:val="15"/>
  </w:num>
  <w:num w:numId="3" w16cid:durableId="1618441262">
    <w:abstractNumId w:val="16"/>
  </w:num>
  <w:num w:numId="4" w16cid:durableId="440608680">
    <w:abstractNumId w:val="30"/>
  </w:num>
  <w:num w:numId="5" w16cid:durableId="938025100">
    <w:abstractNumId w:val="10"/>
  </w:num>
  <w:num w:numId="6" w16cid:durableId="39743129">
    <w:abstractNumId w:val="2"/>
  </w:num>
  <w:num w:numId="7" w16cid:durableId="881022427">
    <w:abstractNumId w:val="19"/>
  </w:num>
  <w:num w:numId="8" w16cid:durableId="1453210343">
    <w:abstractNumId w:val="24"/>
  </w:num>
  <w:num w:numId="9" w16cid:durableId="460733095">
    <w:abstractNumId w:val="13"/>
  </w:num>
  <w:num w:numId="10" w16cid:durableId="932783417">
    <w:abstractNumId w:val="26"/>
  </w:num>
  <w:num w:numId="11" w16cid:durableId="997223792">
    <w:abstractNumId w:val="7"/>
  </w:num>
  <w:num w:numId="12" w16cid:durableId="1567687908">
    <w:abstractNumId w:val="14"/>
  </w:num>
  <w:num w:numId="13" w16cid:durableId="965038434">
    <w:abstractNumId w:val="3"/>
  </w:num>
  <w:num w:numId="14" w16cid:durableId="1020426562">
    <w:abstractNumId w:val="1"/>
  </w:num>
  <w:num w:numId="15" w16cid:durableId="959920645">
    <w:abstractNumId w:val="6"/>
  </w:num>
  <w:num w:numId="16" w16cid:durableId="1233347391">
    <w:abstractNumId w:val="9"/>
  </w:num>
  <w:num w:numId="17" w16cid:durableId="1803427151">
    <w:abstractNumId w:val="12"/>
  </w:num>
  <w:num w:numId="18" w16cid:durableId="837383655">
    <w:abstractNumId w:val="11"/>
  </w:num>
  <w:num w:numId="19" w16cid:durableId="906693608">
    <w:abstractNumId w:val="29"/>
  </w:num>
  <w:num w:numId="20" w16cid:durableId="61683275">
    <w:abstractNumId w:val="8"/>
  </w:num>
  <w:num w:numId="21" w16cid:durableId="1105492017">
    <w:abstractNumId w:val="27"/>
  </w:num>
  <w:num w:numId="22" w16cid:durableId="1492018926">
    <w:abstractNumId w:val="23"/>
  </w:num>
  <w:num w:numId="23" w16cid:durableId="690911786">
    <w:abstractNumId w:val="21"/>
  </w:num>
  <w:num w:numId="24" w16cid:durableId="464083574">
    <w:abstractNumId w:val="0"/>
  </w:num>
  <w:num w:numId="25" w16cid:durableId="1942255604">
    <w:abstractNumId w:val="22"/>
  </w:num>
  <w:num w:numId="26" w16cid:durableId="1823692078">
    <w:abstractNumId w:val="20"/>
  </w:num>
  <w:num w:numId="27" w16cid:durableId="359012533">
    <w:abstractNumId w:val="28"/>
  </w:num>
  <w:num w:numId="28" w16cid:durableId="1250121700">
    <w:abstractNumId w:val="5"/>
  </w:num>
  <w:num w:numId="29" w16cid:durableId="93288937">
    <w:abstractNumId w:val="4"/>
  </w:num>
  <w:num w:numId="30" w16cid:durableId="573123573">
    <w:abstractNumId w:val="18"/>
  </w:num>
  <w:num w:numId="31" w16cid:durableId="11538357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86F"/>
    <w:rsid w:val="00024E8A"/>
    <w:rsid w:val="00025CDD"/>
    <w:rsid w:val="000712DD"/>
    <w:rsid w:val="000723DB"/>
    <w:rsid w:val="0008631A"/>
    <w:rsid w:val="000B0CF2"/>
    <w:rsid w:val="000C2D25"/>
    <w:rsid w:val="000C7492"/>
    <w:rsid w:val="00125077"/>
    <w:rsid w:val="00125AEA"/>
    <w:rsid w:val="001408F8"/>
    <w:rsid w:val="001625A5"/>
    <w:rsid w:val="00247846"/>
    <w:rsid w:val="0025727C"/>
    <w:rsid w:val="002E165F"/>
    <w:rsid w:val="002E1FCF"/>
    <w:rsid w:val="002F1845"/>
    <w:rsid w:val="003404DE"/>
    <w:rsid w:val="00355332"/>
    <w:rsid w:val="0036170B"/>
    <w:rsid w:val="003771E8"/>
    <w:rsid w:val="0037756C"/>
    <w:rsid w:val="003D459A"/>
    <w:rsid w:val="003D652B"/>
    <w:rsid w:val="00410961"/>
    <w:rsid w:val="00440219"/>
    <w:rsid w:val="004C3943"/>
    <w:rsid w:val="004E14EA"/>
    <w:rsid w:val="004E3FF2"/>
    <w:rsid w:val="005572F6"/>
    <w:rsid w:val="005762D0"/>
    <w:rsid w:val="00592AA1"/>
    <w:rsid w:val="005963E8"/>
    <w:rsid w:val="005C6CBA"/>
    <w:rsid w:val="005D68A3"/>
    <w:rsid w:val="005F1998"/>
    <w:rsid w:val="00605A0C"/>
    <w:rsid w:val="00612E0B"/>
    <w:rsid w:val="00636345"/>
    <w:rsid w:val="006646B0"/>
    <w:rsid w:val="006A0E6B"/>
    <w:rsid w:val="006C1BAB"/>
    <w:rsid w:val="006C22EB"/>
    <w:rsid w:val="006F6B94"/>
    <w:rsid w:val="007004CF"/>
    <w:rsid w:val="00725F9F"/>
    <w:rsid w:val="00776EBA"/>
    <w:rsid w:val="007A2466"/>
    <w:rsid w:val="007A2676"/>
    <w:rsid w:val="007B32C8"/>
    <w:rsid w:val="007B4C36"/>
    <w:rsid w:val="007B55C9"/>
    <w:rsid w:val="007C50CC"/>
    <w:rsid w:val="007F469B"/>
    <w:rsid w:val="007F6237"/>
    <w:rsid w:val="008015F6"/>
    <w:rsid w:val="008258B3"/>
    <w:rsid w:val="00837186"/>
    <w:rsid w:val="008727F9"/>
    <w:rsid w:val="0088592D"/>
    <w:rsid w:val="008C0C73"/>
    <w:rsid w:val="008C581D"/>
    <w:rsid w:val="008E6C24"/>
    <w:rsid w:val="009839AA"/>
    <w:rsid w:val="00983FEA"/>
    <w:rsid w:val="00986D04"/>
    <w:rsid w:val="009B152B"/>
    <w:rsid w:val="009C0CE1"/>
    <w:rsid w:val="009D7A7A"/>
    <w:rsid w:val="009F4DD2"/>
    <w:rsid w:val="009F5FFE"/>
    <w:rsid w:val="00A05FB8"/>
    <w:rsid w:val="00A83F00"/>
    <w:rsid w:val="00AB60E2"/>
    <w:rsid w:val="00B57A12"/>
    <w:rsid w:val="00B65A8D"/>
    <w:rsid w:val="00B679E5"/>
    <w:rsid w:val="00B86E74"/>
    <w:rsid w:val="00B9292F"/>
    <w:rsid w:val="00B9469A"/>
    <w:rsid w:val="00BB22AD"/>
    <w:rsid w:val="00BB5399"/>
    <w:rsid w:val="00BD5FCD"/>
    <w:rsid w:val="00BE4606"/>
    <w:rsid w:val="00C7421D"/>
    <w:rsid w:val="00C81C7F"/>
    <w:rsid w:val="00CA0C1D"/>
    <w:rsid w:val="00CB53CE"/>
    <w:rsid w:val="00CC09FF"/>
    <w:rsid w:val="00D014C5"/>
    <w:rsid w:val="00D21E3F"/>
    <w:rsid w:val="00D258D5"/>
    <w:rsid w:val="00D56E52"/>
    <w:rsid w:val="00D63605"/>
    <w:rsid w:val="00D80C62"/>
    <w:rsid w:val="00D82F50"/>
    <w:rsid w:val="00DB323B"/>
    <w:rsid w:val="00DE148A"/>
    <w:rsid w:val="00E5374D"/>
    <w:rsid w:val="00E81932"/>
    <w:rsid w:val="00EB5B01"/>
    <w:rsid w:val="00F137CF"/>
    <w:rsid w:val="00F76F01"/>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D1CD90"/>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2">
    <w:name w:val="Body Text Indent 2"/>
    <w:basedOn w:val="Normal"/>
    <w:link w:val="BodyTextIndent2Char"/>
    <w:rsid w:val="002E1FCF"/>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2E1FCF"/>
    <w:rPr>
      <w:bCs/>
      <w:sz w:val="24"/>
      <w:szCs w:val="24"/>
    </w:rPr>
  </w:style>
  <w:style w:type="paragraph" w:customStyle="1" w:styleId="Default">
    <w:name w:val="Default"/>
    <w:rsid w:val="002E1FCF"/>
    <w:pPr>
      <w:autoSpaceDE w:val="0"/>
      <w:autoSpaceDN w:val="0"/>
      <w:adjustRightInd w:val="0"/>
    </w:pPr>
    <w:rPr>
      <w:color w:val="000000"/>
      <w:sz w:val="24"/>
      <w:szCs w:val="24"/>
    </w:rPr>
  </w:style>
  <w:style w:type="paragraph" w:customStyle="1" w:styleId="Standard">
    <w:name w:val="Standard"/>
    <w:rsid w:val="00776EBA"/>
    <w:pPr>
      <w:suppressAutoHyphens/>
      <w:autoSpaceDN w:val="0"/>
      <w:textAlignment w:val="baseline"/>
    </w:pPr>
    <w:rPr>
      <w:rFonts w:ascii="Arial" w:eastAsia="Arial" w:hAnsi="Arial" w:cs="Arial"/>
      <w:kern w:val="3"/>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ctionfloors.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93309DA-E482-4B87-868B-CBA65E67E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Template>
  <TotalTime>2</TotalTime>
  <Pages>8</Pages>
  <Words>1912</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
  <Company>Action Floor Systems, LLC</Company>
  <LinksUpToDate>false</LinksUpToDate>
  <CharactersWithSpaces>13712</CharactersWithSpaces>
  <SharedDoc>false</SharedDoc>
  <HyperlinkBase/>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Karpenske</dc:creator>
  <cp:keywords/>
  <dc:description/>
  <cp:lastModifiedBy>Amy Karpenske</cp:lastModifiedBy>
  <cp:revision>2</cp:revision>
  <cp:lastPrinted>2016-12-14T14:41:00Z</cp:lastPrinted>
  <dcterms:created xsi:type="dcterms:W3CDTF">2024-02-27T20:00:00Z</dcterms:created>
  <dcterms:modified xsi:type="dcterms:W3CDTF">2024-02-27T20:00:00Z</dcterms:modified>
  <cp:category/>
</cp:coreProperties>
</file>